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7875" w14:textId="77777777" w:rsidR="00D2242A" w:rsidRPr="004E1D96" w:rsidRDefault="00D2242A" w:rsidP="00D2242A">
      <w:pPr>
        <w:spacing w:before="78"/>
        <w:ind w:left="2977" w:right="3230"/>
        <w:jc w:val="center"/>
        <w:rPr>
          <w:rFonts w:ascii="Tahoma" w:hAnsi="Tahoma" w:cs="Tahoma"/>
          <w:b/>
        </w:rPr>
      </w:pPr>
      <w:r w:rsidRPr="004E1D96">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C3E0213" wp14:editId="61E24D32">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A9FA01" id="Line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" strokeweight=".25428mm">
                <o:lock v:ext="edit" shapetype="f"/>
                <w10:wrap anchorx="page" anchory="page"/>
              </v:line>
            </w:pict>
          </mc:Fallback>
        </mc:AlternateContent>
      </w:r>
      <w:r w:rsidRPr="004E1D96">
        <w:rPr>
          <w:rFonts w:ascii="Tahoma" w:hAnsi="Tahoma" w:cs="Tahoma"/>
          <w:b/>
          <w:u w:val="thick" w:color="3A3F44"/>
        </w:rPr>
        <w:t>Bishopton Playground Association</w:t>
      </w:r>
    </w:p>
    <w:p w14:paraId="60D2FA44" w14:textId="77777777" w:rsidR="00D2242A" w:rsidRPr="004E1D96" w:rsidRDefault="00D2242A" w:rsidP="00D2242A">
      <w:pPr>
        <w:pStyle w:val="BodyText"/>
        <w:spacing w:before="9"/>
        <w:ind w:left="1134" w:right="1104"/>
        <w:jc w:val="center"/>
        <w:rPr>
          <w:rFonts w:ascii="Tahoma" w:hAnsi="Tahoma" w:cs="Tahoma"/>
          <w:b/>
          <w:sz w:val="22"/>
          <w:szCs w:val="22"/>
        </w:rPr>
      </w:pPr>
    </w:p>
    <w:p w14:paraId="18D7F3C6" w14:textId="2255C221" w:rsidR="00D2242A" w:rsidRPr="004E1D96" w:rsidRDefault="00D2242A" w:rsidP="00621CFC">
      <w:pPr>
        <w:spacing w:line="254" w:lineRule="auto"/>
        <w:ind w:left="284" w:right="123" w:hanging="9"/>
        <w:jc w:val="center"/>
        <w:rPr>
          <w:rFonts w:ascii="Tahoma" w:hAnsi="Tahoma" w:cs="Tahoma"/>
          <w:b/>
          <w:w w:val="105"/>
        </w:rPr>
      </w:pPr>
      <w:r w:rsidRPr="004E1D96">
        <w:rPr>
          <w:rFonts w:ascii="Tahoma" w:hAnsi="Tahoma" w:cs="Tahoma"/>
          <w:b/>
          <w:w w:val="105"/>
        </w:rPr>
        <w:t xml:space="preserve">Minutes of the </w:t>
      </w:r>
      <w:proofErr w:type="spellStart"/>
      <w:r w:rsidRPr="004E1D96">
        <w:rPr>
          <w:rFonts w:ascii="Tahoma" w:hAnsi="Tahoma" w:cs="Tahoma"/>
          <w:b/>
          <w:w w:val="105"/>
        </w:rPr>
        <w:t>Bishopton</w:t>
      </w:r>
      <w:proofErr w:type="spellEnd"/>
      <w:r w:rsidRPr="004E1D96">
        <w:rPr>
          <w:rFonts w:ascii="Tahoma" w:hAnsi="Tahoma" w:cs="Tahoma"/>
          <w:b/>
          <w:w w:val="105"/>
        </w:rPr>
        <w:t xml:space="preserve"> Playground Association (BPA) General Meeting held on Wednesday </w:t>
      </w:r>
      <w:r w:rsidR="00950437">
        <w:rPr>
          <w:rFonts w:ascii="Tahoma" w:hAnsi="Tahoma" w:cs="Tahoma"/>
          <w:b/>
          <w:w w:val="105"/>
        </w:rPr>
        <w:t>12</w:t>
      </w:r>
      <w:r w:rsidR="00950437" w:rsidRPr="00950437">
        <w:rPr>
          <w:rFonts w:ascii="Tahoma" w:hAnsi="Tahoma" w:cs="Tahoma"/>
          <w:b/>
          <w:w w:val="105"/>
          <w:vertAlign w:val="superscript"/>
        </w:rPr>
        <w:t>th</w:t>
      </w:r>
      <w:r w:rsidR="00950437">
        <w:rPr>
          <w:rFonts w:ascii="Tahoma" w:hAnsi="Tahoma" w:cs="Tahoma"/>
          <w:b/>
          <w:w w:val="105"/>
        </w:rPr>
        <w:t xml:space="preserve"> February </w:t>
      </w:r>
      <w:r w:rsidRPr="004E1D96">
        <w:rPr>
          <w:rFonts w:ascii="Tahoma" w:hAnsi="Tahoma" w:cs="Tahoma"/>
          <w:b/>
          <w:w w:val="105"/>
        </w:rPr>
        <w:t xml:space="preserve">7:00pm in The Blue Bell Public House, </w:t>
      </w:r>
      <w:proofErr w:type="spellStart"/>
      <w:r w:rsidRPr="004E1D96">
        <w:rPr>
          <w:rFonts w:ascii="Tahoma" w:hAnsi="Tahoma" w:cs="Tahoma"/>
          <w:b/>
          <w:w w:val="105"/>
        </w:rPr>
        <w:t>Bishopton</w:t>
      </w:r>
      <w:proofErr w:type="spellEnd"/>
      <w:r w:rsidRPr="004E1D96">
        <w:rPr>
          <w:rFonts w:ascii="Tahoma" w:hAnsi="Tahoma" w:cs="Tahoma"/>
          <w:b/>
          <w:w w:val="105"/>
        </w:rPr>
        <w:t xml:space="preserve"> Village</w:t>
      </w:r>
    </w:p>
    <w:p w14:paraId="2FAFAA14" w14:textId="77777777" w:rsidR="00D2242A" w:rsidRPr="004E1D96" w:rsidRDefault="00D2242A" w:rsidP="00D2242A">
      <w:pPr>
        <w:spacing w:line="254" w:lineRule="auto"/>
        <w:ind w:left="3141" w:right="123" w:hanging="3008"/>
        <w:rPr>
          <w:rFonts w:ascii="Tahoma" w:hAnsi="Tahoma" w:cs="Tahoma"/>
          <w:b/>
        </w:rPr>
      </w:pPr>
    </w:p>
    <w:p w14:paraId="011C8F1F" w14:textId="6F59F9DD" w:rsidR="00D2242A" w:rsidRPr="004E1D96" w:rsidRDefault="00D2242A" w:rsidP="00D2242A">
      <w:pPr>
        <w:pStyle w:val="Heading1"/>
        <w:tabs>
          <w:tab w:val="left" w:pos="395"/>
        </w:tabs>
        <w:ind w:left="0"/>
        <w:rPr>
          <w:rFonts w:ascii="Tahoma" w:hAnsi="Tahoma" w:cs="Tahoma"/>
          <w:spacing w:val="-1"/>
          <w:w w:val="101"/>
        </w:rPr>
      </w:pPr>
      <w:r w:rsidRPr="004E1D96">
        <w:rPr>
          <w:rFonts w:ascii="Tahoma" w:hAnsi="Tahoma" w:cs="Tahoma"/>
          <w:spacing w:val="-1"/>
          <w:w w:val="101"/>
        </w:rPr>
        <w:tab/>
      </w:r>
      <w:r w:rsidRPr="004E1D96">
        <w:rPr>
          <w:rFonts w:ascii="Tahoma" w:hAnsi="Tahoma" w:cs="Tahoma"/>
          <w:spacing w:val="-1"/>
          <w:w w:val="101"/>
        </w:rPr>
        <w:tab/>
        <w:t xml:space="preserve">Present: </w:t>
      </w:r>
      <w:r w:rsidRPr="004E1D96">
        <w:rPr>
          <w:rFonts w:ascii="Tahoma" w:hAnsi="Tahoma" w:cs="Tahoma"/>
          <w:b w:val="0"/>
          <w:spacing w:val="-1"/>
          <w:w w:val="101"/>
        </w:rPr>
        <w:t>S. Pilkington,</w:t>
      </w:r>
      <w:r w:rsidR="00FD0FC7" w:rsidRPr="004E1D96">
        <w:rPr>
          <w:rFonts w:ascii="Tahoma" w:hAnsi="Tahoma" w:cs="Tahoma"/>
          <w:b w:val="0"/>
          <w:spacing w:val="-1"/>
          <w:w w:val="101"/>
        </w:rPr>
        <w:t xml:space="preserve"> </w:t>
      </w:r>
      <w:r w:rsidRPr="004E1D96">
        <w:rPr>
          <w:rFonts w:ascii="Tahoma" w:hAnsi="Tahoma" w:cs="Tahoma"/>
          <w:b w:val="0"/>
          <w:spacing w:val="-1"/>
          <w:w w:val="101"/>
        </w:rPr>
        <w:t xml:space="preserve">N </w:t>
      </w:r>
      <w:proofErr w:type="spellStart"/>
      <w:r w:rsidRPr="004E1D96">
        <w:rPr>
          <w:rFonts w:ascii="Tahoma" w:hAnsi="Tahoma" w:cs="Tahoma"/>
          <w:b w:val="0"/>
          <w:spacing w:val="-1"/>
          <w:w w:val="101"/>
        </w:rPr>
        <w:t>Melaney</w:t>
      </w:r>
      <w:proofErr w:type="spellEnd"/>
      <w:r w:rsidR="002478E2">
        <w:rPr>
          <w:rFonts w:ascii="Tahoma" w:hAnsi="Tahoma" w:cs="Tahoma"/>
          <w:b w:val="0"/>
          <w:spacing w:val="-1"/>
          <w:w w:val="101"/>
        </w:rPr>
        <w:t xml:space="preserve">, S Harker, </w:t>
      </w:r>
      <w:r w:rsidR="00950437">
        <w:rPr>
          <w:rFonts w:ascii="Tahoma" w:hAnsi="Tahoma" w:cs="Tahoma"/>
          <w:b w:val="0"/>
          <w:spacing w:val="-1"/>
          <w:w w:val="101"/>
        </w:rPr>
        <w:t>J Kerry</w:t>
      </w:r>
    </w:p>
    <w:p w14:paraId="3FAB412C" w14:textId="633C4CCE" w:rsidR="00D2242A" w:rsidRPr="004E1D96" w:rsidRDefault="00D2242A" w:rsidP="00D2242A">
      <w:pPr>
        <w:pStyle w:val="Heading1"/>
        <w:tabs>
          <w:tab w:val="left" w:pos="395"/>
        </w:tabs>
        <w:ind w:left="0"/>
        <w:rPr>
          <w:rFonts w:ascii="Tahoma" w:hAnsi="Tahoma" w:cs="Tahoma"/>
          <w:b w:val="0"/>
          <w:spacing w:val="-1"/>
          <w:w w:val="101"/>
        </w:rPr>
      </w:pPr>
      <w:r w:rsidRPr="004E1D96">
        <w:rPr>
          <w:rFonts w:ascii="Tahoma" w:hAnsi="Tahoma" w:cs="Tahoma"/>
          <w:spacing w:val="-1"/>
          <w:w w:val="101"/>
        </w:rPr>
        <w:tab/>
      </w:r>
      <w:r w:rsidRPr="004E1D96">
        <w:rPr>
          <w:rFonts w:ascii="Tahoma" w:hAnsi="Tahoma" w:cs="Tahoma"/>
          <w:spacing w:val="-1"/>
          <w:w w:val="101"/>
        </w:rPr>
        <w:tab/>
      </w:r>
      <w:r w:rsidR="00621CFC">
        <w:rPr>
          <w:rFonts w:ascii="Tahoma" w:hAnsi="Tahoma" w:cs="Tahoma"/>
          <w:spacing w:val="-1"/>
          <w:w w:val="101"/>
        </w:rPr>
        <w:tab/>
      </w:r>
      <w:r w:rsidR="00621CFC">
        <w:rPr>
          <w:rFonts w:ascii="Tahoma" w:hAnsi="Tahoma" w:cs="Tahoma"/>
          <w:spacing w:val="-1"/>
          <w:w w:val="101"/>
        </w:rPr>
        <w:tab/>
      </w:r>
      <w:r w:rsidR="0060528D" w:rsidRPr="004E1D96">
        <w:rPr>
          <w:rFonts w:ascii="Tahoma" w:hAnsi="Tahoma" w:cs="Tahoma"/>
          <w:spacing w:val="-1"/>
          <w:w w:val="101"/>
        </w:rPr>
        <w:t xml:space="preserve"> Supporters &amp; Guests</w:t>
      </w:r>
      <w:r w:rsidR="00621CFC">
        <w:rPr>
          <w:rFonts w:ascii="Tahoma" w:hAnsi="Tahoma" w:cs="Tahoma"/>
          <w:spacing w:val="-1"/>
          <w:w w:val="101"/>
        </w:rPr>
        <w:t>:</w:t>
      </w:r>
      <w:r w:rsidRPr="004E1D96">
        <w:rPr>
          <w:rFonts w:ascii="Tahoma" w:hAnsi="Tahoma" w:cs="Tahoma"/>
          <w:spacing w:val="-1"/>
          <w:w w:val="101"/>
        </w:rPr>
        <w:t xml:space="preserve"> </w:t>
      </w:r>
      <w:r w:rsidR="00950437">
        <w:rPr>
          <w:rFonts w:ascii="Tahoma" w:hAnsi="Tahoma" w:cs="Tahoma"/>
          <w:b w:val="0"/>
          <w:spacing w:val="-1"/>
          <w:w w:val="101"/>
        </w:rPr>
        <w:t xml:space="preserve">L </w:t>
      </w:r>
      <w:proofErr w:type="spellStart"/>
      <w:r w:rsidR="00950437">
        <w:rPr>
          <w:rFonts w:ascii="Tahoma" w:hAnsi="Tahoma" w:cs="Tahoma"/>
          <w:b w:val="0"/>
          <w:spacing w:val="-1"/>
          <w:w w:val="101"/>
        </w:rPr>
        <w:t>Foggett</w:t>
      </w:r>
      <w:proofErr w:type="spellEnd"/>
      <w:r w:rsidR="00950437">
        <w:rPr>
          <w:rFonts w:ascii="Tahoma" w:hAnsi="Tahoma" w:cs="Tahoma"/>
          <w:b w:val="0"/>
          <w:spacing w:val="-1"/>
          <w:w w:val="101"/>
        </w:rPr>
        <w:t>, l</w:t>
      </w:r>
      <w:r w:rsidR="00C22ECF" w:rsidRPr="004E1D96">
        <w:rPr>
          <w:rFonts w:ascii="Tahoma" w:hAnsi="Tahoma" w:cs="Tahoma"/>
          <w:b w:val="0"/>
          <w:spacing w:val="-1"/>
          <w:w w:val="101"/>
        </w:rPr>
        <w:t xml:space="preserve"> Guest</w:t>
      </w:r>
      <w:r w:rsidR="002478E2">
        <w:rPr>
          <w:rFonts w:ascii="Tahoma" w:hAnsi="Tahoma" w:cs="Tahoma"/>
          <w:b w:val="0"/>
          <w:spacing w:val="-1"/>
          <w:w w:val="101"/>
        </w:rPr>
        <w:t>, S Elliott</w:t>
      </w:r>
      <w:r w:rsidR="00950437">
        <w:rPr>
          <w:rFonts w:ascii="Tahoma" w:hAnsi="Tahoma" w:cs="Tahoma"/>
          <w:b w:val="0"/>
          <w:spacing w:val="-1"/>
          <w:w w:val="101"/>
        </w:rPr>
        <w:t xml:space="preserve">, K </w:t>
      </w:r>
      <w:proofErr w:type="spellStart"/>
      <w:r w:rsidR="00950437">
        <w:rPr>
          <w:rFonts w:ascii="Tahoma" w:hAnsi="Tahoma" w:cs="Tahoma"/>
          <w:b w:val="0"/>
          <w:spacing w:val="-1"/>
          <w:w w:val="101"/>
        </w:rPr>
        <w:t>Coupland</w:t>
      </w:r>
      <w:proofErr w:type="spellEnd"/>
    </w:p>
    <w:p w14:paraId="6127FDEA" w14:textId="5CCF84C1" w:rsidR="00D2242A" w:rsidRPr="004E1D96" w:rsidRDefault="00D2242A" w:rsidP="00621CFC">
      <w:pPr>
        <w:pStyle w:val="Heading1"/>
        <w:tabs>
          <w:tab w:val="left" w:pos="395"/>
        </w:tabs>
        <w:ind w:left="0"/>
        <w:rPr>
          <w:rFonts w:ascii="Tahoma" w:hAnsi="Tahoma" w:cs="Tahoma"/>
        </w:rPr>
      </w:pPr>
      <w:r w:rsidRPr="004E1D96">
        <w:rPr>
          <w:rFonts w:ascii="Tahoma" w:hAnsi="Tahoma" w:cs="Tahoma"/>
          <w:spacing w:val="-1"/>
          <w:w w:val="101"/>
        </w:rPr>
        <w:t xml:space="preserve"> </w:t>
      </w:r>
    </w:p>
    <w:p w14:paraId="13FD2A09" w14:textId="77777777" w:rsidR="00702A33" w:rsidRDefault="00702A33" w:rsidP="00702A33">
      <w:pPr>
        <w:pStyle w:val="ListParagraph"/>
        <w:numPr>
          <w:ilvl w:val="0"/>
          <w:numId w:val="1"/>
        </w:numPr>
        <w:spacing w:before="16"/>
        <w:ind w:left="426"/>
        <w:rPr>
          <w:rFonts w:ascii="Tahoma" w:hAnsi="Tahoma" w:cs="Tahoma"/>
          <w:b/>
        </w:rPr>
      </w:pPr>
      <w:r>
        <w:rPr>
          <w:rFonts w:ascii="Tahoma" w:hAnsi="Tahoma" w:cs="Tahoma"/>
          <w:b/>
        </w:rPr>
        <w:t>Apologies</w:t>
      </w:r>
    </w:p>
    <w:p w14:paraId="730C484D" w14:textId="5E32C5A1" w:rsidR="00702A33" w:rsidRPr="00702A33" w:rsidRDefault="00702A33" w:rsidP="00702A33">
      <w:pPr>
        <w:pStyle w:val="ListParagraph"/>
        <w:numPr>
          <w:ilvl w:val="1"/>
          <w:numId w:val="1"/>
        </w:numPr>
        <w:spacing w:before="16"/>
        <w:rPr>
          <w:rFonts w:ascii="Tahoma" w:hAnsi="Tahoma" w:cs="Tahoma"/>
        </w:rPr>
      </w:pPr>
      <w:r w:rsidRPr="00702A33">
        <w:rPr>
          <w:rFonts w:ascii="Tahoma" w:hAnsi="Tahoma" w:cs="Tahoma"/>
          <w:spacing w:val="-1"/>
          <w:w w:val="101"/>
        </w:rPr>
        <w:t xml:space="preserve">L Bowes, J Robbins </w:t>
      </w:r>
    </w:p>
    <w:p w14:paraId="3C0B947D" w14:textId="4637275E" w:rsidR="00702A33" w:rsidRPr="00702A33" w:rsidRDefault="00702A33" w:rsidP="00702A33">
      <w:pPr>
        <w:spacing w:before="16"/>
        <w:rPr>
          <w:rFonts w:ascii="Tahoma" w:hAnsi="Tahoma" w:cs="Tahoma"/>
          <w:b/>
        </w:rPr>
      </w:pPr>
    </w:p>
    <w:p w14:paraId="7E04C468" w14:textId="7391D0FE" w:rsidR="00702A33" w:rsidRPr="00702A33" w:rsidRDefault="00702A33" w:rsidP="00702A33">
      <w:pPr>
        <w:pStyle w:val="ListParagraph"/>
        <w:numPr>
          <w:ilvl w:val="0"/>
          <w:numId w:val="1"/>
        </w:numPr>
        <w:spacing w:before="16"/>
        <w:ind w:left="426"/>
        <w:rPr>
          <w:rFonts w:ascii="Tahoma" w:hAnsi="Tahoma" w:cs="Tahoma"/>
          <w:b/>
        </w:rPr>
      </w:pPr>
      <w:r w:rsidRPr="004E1D96">
        <w:rPr>
          <w:rFonts w:ascii="Tahoma" w:hAnsi="Tahoma" w:cs="Tahoma"/>
          <w:b/>
        </w:rPr>
        <w:t>Minutes of the Previous Meeting</w:t>
      </w:r>
    </w:p>
    <w:p w14:paraId="2A4EF432" w14:textId="1A397D9C" w:rsidR="00D2242A" w:rsidRDefault="00950437"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Agreed as correct and signed</w:t>
      </w:r>
      <w:r w:rsidR="00D2242A" w:rsidRPr="004E1D96">
        <w:rPr>
          <w:rFonts w:ascii="Tahoma" w:hAnsi="Tahoma" w:cs="Tahoma"/>
        </w:rPr>
        <w:t>.</w:t>
      </w:r>
    </w:p>
    <w:p w14:paraId="5D5292BA" w14:textId="77777777" w:rsidR="00F30259" w:rsidRDefault="00F30259" w:rsidP="00F30259">
      <w:pPr>
        <w:pStyle w:val="ListParagraph"/>
        <w:tabs>
          <w:tab w:val="left" w:pos="567"/>
        </w:tabs>
        <w:spacing w:before="16"/>
        <w:ind w:left="993" w:firstLine="0"/>
        <w:rPr>
          <w:rFonts w:ascii="Tahoma" w:hAnsi="Tahoma" w:cs="Tahoma"/>
        </w:rPr>
      </w:pPr>
    </w:p>
    <w:p w14:paraId="5230168F" w14:textId="7FE5DF84" w:rsidR="00F30259" w:rsidRPr="00F30259" w:rsidRDefault="00F30259" w:rsidP="007D1715">
      <w:pPr>
        <w:pStyle w:val="ListParagraph"/>
        <w:numPr>
          <w:ilvl w:val="0"/>
          <w:numId w:val="1"/>
        </w:numPr>
        <w:spacing w:before="16"/>
        <w:ind w:left="426"/>
        <w:rPr>
          <w:rFonts w:ascii="Tahoma" w:hAnsi="Tahoma" w:cs="Tahoma"/>
          <w:b/>
        </w:rPr>
      </w:pPr>
      <w:r w:rsidRPr="00F30259">
        <w:rPr>
          <w:rFonts w:ascii="Tahoma" w:hAnsi="Tahoma" w:cs="Tahoma"/>
          <w:b/>
        </w:rPr>
        <w:t>Public Participation</w:t>
      </w:r>
    </w:p>
    <w:p w14:paraId="19DE4ABC" w14:textId="5BB1D8E9" w:rsidR="00F30259" w:rsidRPr="007D1715" w:rsidRDefault="00950437" w:rsidP="007D1715">
      <w:pPr>
        <w:pStyle w:val="ListParagraph"/>
        <w:numPr>
          <w:ilvl w:val="1"/>
          <w:numId w:val="1"/>
        </w:numPr>
        <w:spacing w:before="16"/>
        <w:rPr>
          <w:rFonts w:ascii="Tahoma" w:hAnsi="Tahoma" w:cs="Tahoma"/>
        </w:rPr>
      </w:pPr>
      <w:r>
        <w:rPr>
          <w:rFonts w:ascii="Tahoma" w:hAnsi="Tahoma" w:cs="Tahoma"/>
        </w:rPr>
        <w:t>None to report</w:t>
      </w:r>
      <w:r w:rsidR="00621CFC">
        <w:rPr>
          <w:rFonts w:ascii="Tahoma" w:hAnsi="Tahoma" w:cs="Tahoma"/>
        </w:rPr>
        <w:t>.</w:t>
      </w:r>
    </w:p>
    <w:p w14:paraId="497B564E" w14:textId="77777777" w:rsidR="00702A33" w:rsidRDefault="00702A33" w:rsidP="00702A33">
      <w:pPr>
        <w:pStyle w:val="ListParagraph"/>
        <w:tabs>
          <w:tab w:val="left" w:pos="567"/>
        </w:tabs>
        <w:spacing w:before="16"/>
        <w:ind w:left="792" w:firstLine="0"/>
        <w:rPr>
          <w:rFonts w:ascii="Tahoma" w:hAnsi="Tahoma" w:cs="Tahoma"/>
        </w:rPr>
      </w:pPr>
    </w:p>
    <w:p w14:paraId="7E164B5A" w14:textId="3855AA84" w:rsidR="00702A33" w:rsidRDefault="00702A33" w:rsidP="007D1715">
      <w:pPr>
        <w:pStyle w:val="ListParagraph"/>
        <w:numPr>
          <w:ilvl w:val="0"/>
          <w:numId w:val="1"/>
        </w:numPr>
        <w:spacing w:before="16"/>
        <w:ind w:left="426"/>
        <w:rPr>
          <w:rFonts w:ascii="Tahoma" w:hAnsi="Tahoma" w:cs="Tahoma"/>
          <w:b/>
        </w:rPr>
      </w:pPr>
      <w:r w:rsidRPr="00702A33">
        <w:rPr>
          <w:rFonts w:ascii="Tahoma" w:hAnsi="Tahoma" w:cs="Tahoma"/>
          <w:b/>
        </w:rPr>
        <w:t>Declarations of Interest</w:t>
      </w:r>
    </w:p>
    <w:p w14:paraId="1BAACBB3" w14:textId="50DB52BD" w:rsidR="00702A33" w:rsidRPr="007D1715" w:rsidRDefault="00702A33" w:rsidP="007D1715">
      <w:pPr>
        <w:pStyle w:val="ListParagraph"/>
        <w:numPr>
          <w:ilvl w:val="1"/>
          <w:numId w:val="1"/>
        </w:numPr>
        <w:spacing w:before="16"/>
        <w:rPr>
          <w:rFonts w:ascii="Tahoma" w:hAnsi="Tahoma" w:cs="Tahoma"/>
        </w:rPr>
      </w:pPr>
      <w:r w:rsidRPr="007D1715">
        <w:rPr>
          <w:rFonts w:ascii="Tahoma" w:hAnsi="Tahoma" w:cs="Tahoma"/>
        </w:rPr>
        <w:t>Nothing declared</w:t>
      </w:r>
      <w:r w:rsidR="00950437">
        <w:rPr>
          <w:rFonts w:ascii="Tahoma" w:hAnsi="Tahoma" w:cs="Tahoma"/>
        </w:rPr>
        <w:t>.</w:t>
      </w:r>
    </w:p>
    <w:p w14:paraId="31FADF62" w14:textId="77777777" w:rsidR="00D2242A" w:rsidRPr="004E1D96" w:rsidRDefault="00D2242A" w:rsidP="00D2242A">
      <w:pPr>
        <w:tabs>
          <w:tab w:val="left" w:pos="567"/>
        </w:tabs>
        <w:spacing w:before="16"/>
        <w:ind w:left="360"/>
        <w:rPr>
          <w:rFonts w:ascii="Tahoma" w:hAnsi="Tahoma" w:cs="Tahoma"/>
        </w:rPr>
      </w:pPr>
    </w:p>
    <w:p w14:paraId="00587571"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Matters Arising</w:t>
      </w:r>
    </w:p>
    <w:p w14:paraId="6FEB0E80" w14:textId="7DA777CE" w:rsidR="00FD0FC7" w:rsidRDefault="00950437"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Arranging a date to confirm the design of the playground sign with the c</w:t>
      </w:r>
      <w:r w:rsidR="00F30259">
        <w:rPr>
          <w:rFonts w:ascii="Tahoma" w:hAnsi="Tahoma" w:cs="Tahoma"/>
        </w:rPr>
        <w:t>ompetition winner</w:t>
      </w:r>
      <w:r>
        <w:rPr>
          <w:rFonts w:ascii="Tahoma" w:hAnsi="Tahoma" w:cs="Tahoma"/>
        </w:rPr>
        <w:t xml:space="preserve"> still outstanding. SH to progress with child’s parents. </w:t>
      </w:r>
    </w:p>
    <w:p w14:paraId="1E3F21F2" w14:textId="796B353C" w:rsidR="00D2242A" w:rsidRDefault="00D35C33" w:rsidP="00621CFC">
      <w:pPr>
        <w:pStyle w:val="ListParagraph"/>
        <w:numPr>
          <w:ilvl w:val="1"/>
          <w:numId w:val="1"/>
        </w:numPr>
        <w:tabs>
          <w:tab w:val="left" w:pos="567"/>
        </w:tabs>
        <w:spacing w:before="16"/>
        <w:ind w:left="993" w:hanging="567"/>
        <w:rPr>
          <w:rFonts w:ascii="Tahoma" w:hAnsi="Tahoma" w:cs="Tahoma"/>
        </w:rPr>
      </w:pPr>
      <w:r>
        <w:rPr>
          <w:rFonts w:ascii="Tahoma" w:hAnsi="Tahoma" w:cs="Tahoma"/>
        </w:rPr>
        <w:t>I</w:t>
      </w:r>
      <w:r w:rsidR="00950437">
        <w:rPr>
          <w:rFonts w:ascii="Tahoma" w:hAnsi="Tahoma" w:cs="Tahoma"/>
        </w:rPr>
        <w:t>nitial equipment agreed at the last meeting could be installed as soon as May, it was agreed that it would be preferable to have a finished sign ready for the same time</w:t>
      </w:r>
      <w:r>
        <w:rPr>
          <w:rFonts w:ascii="Tahoma" w:hAnsi="Tahoma" w:cs="Tahoma"/>
        </w:rPr>
        <w:t>.</w:t>
      </w:r>
    </w:p>
    <w:p w14:paraId="70D77C6E" w14:textId="77777777" w:rsidR="00621CFC" w:rsidRPr="00621CFC" w:rsidRDefault="00621CFC" w:rsidP="00621CFC">
      <w:pPr>
        <w:pStyle w:val="ListParagraph"/>
        <w:tabs>
          <w:tab w:val="left" w:pos="567"/>
        </w:tabs>
        <w:spacing w:before="16"/>
        <w:ind w:left="993" w:firstLine="0"/>
        <w:rPr>
          <w:rFonts w:ascii="Tahoma" w:hAnsi="Tahoma" w:cs="Tahoma"/>
        </w:rPr>
      </w:pPr>
    </w:p>
    <w:p w14:paraId="77060ED6"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Financial Report</w:t>
      </w:r>
    </w:p>
    <w:p w14:paraId="2B9C8B9D" w14:textId="15B9522C" w:rsidR="00D35C33" w:rsidRDefault="00950437" w:rsidP="00D35C33">
      <w:pPr>
        <w:pStyle w:val="ListParagraph"/>
        <w:numPr>
          <w:ilvl w:val="1"/>
          <w:numId w:val="1"/>
        </w:numPr>
        <w:tabs>
          <w:tab w:val="left" w:pos="567"/>
        </w:tabs>
        <w:spacing w:before="16"/>
        <w:ind w:left="993" w:hanging="567"/>
        <w:rPr>
          <w:rFonts w:ascii="Tahoma" w:hAnsi="Tahoma" w:cs="Tahoma"/>
        </w:rPr>
      </w:pPr>
      <w:r>
        <w:rPr>
          <w:rFonts w:ascii="Tahoma" w:hAnsi="Tahoma" w:cs="Tahoma"/>
        </w:rPr>
        <w:t xml:space="preserve">Opening a new bank account was confirmed as not straightforward at the last meeting, and it was suggested that the Parish Clerk, L </w:t>
      </w:r>
      <w:proofErr w:type="spellStart"/>
      <w:r>
        <w:rPr>
          <w:rFonts w:ascii="Tahoma" w:hAnsi="Tahoma" w:cs="Tahoma"/>
        </w:rPr>
        <w:t>Foggett</w:t>
      </w:r>
      <w:proofErr w:type="spellEnd"/>
      <w:r>
        <w:rPr>
          <w:rFonts w:ascii="Tahoma" w:hAnsi="Tahoma" w:cs="Tahoma"/>
        </w:rPr>
        <w:t xml:space="preserve">, be consulted regarding continued use of the existing separate bank account held by </w:t>
      </w:r>
      <w:proofErr w:type="spellStart"/>
      <w:r>
        <w:rPr>
          <w:rFonts w:ascii="Tahoma" w:hAnsi="Tahoma" w:cs="Tahoma"/>
        </w:rPr>
        <w:t>Bishopton</w:t>
      </w:r>
      <w:proofErr w:type="spellEnd"/>
      <w:r>
        <w:rPr>
          <w:rFonts w:ascii="Tahoma" w:hAnsi="Tahoma" w:cs="Tahoma"/>
        </w:rPr>
        <w:t xml:space="preserve"> Parish Council.  The account is currently holding playground funds.  L </w:t>
      </w:r>
      <w:proofErr w:type="spellStart"/>
      <w:r>
        <w:rPr>
          <w:rFonts w:ascii="Tahoma" w:hAnsi="Tahoma" w:cs="Tahoma"/>
        </w:rPr>
        <w:t>Foggett</w:t>
      </w:r>
      <w:proofErr w:type="spellEnd"/>
      <w:r>
        <w:rPr>
          <w:rFonts w:ascii="Tahoma" w:hAnsi="Tahoma" w:cs="Tahoma"/>
        </w:rPr>
        <w:t xml:space="preserve"> confirmed to the meeting that the account could continue as it is and be administrated by the Parish Council and in his capacity as Parish Clerk, L </w:t>
      </w:r>
      <w:proofErr w:type="spellStart"/>
      <w:r>
        <w:rPr>
          <w:rFonts w:ascii="Tahoma" w:hAnsi="Tahoma" w:cs="Tahoma"/>
        </w:rPr>
        <w:t>Foggett</w:t>
      </w:r>
      <w:proofErr w:type="spellEnd"/>
      <w:r>
        <w:rPr>
          <w:rFonts w:ascii="Tahoma" w:hAnsi="Tahoma" w:cs="Tahoma"/>
        </w:rPr>
        <w:t xml:space="preserve"> he would be able to process any transactions.  The </w:t>
      </w:r>
      <w:r>
        <w:rPr>
          <w:rFonts w:ascii="Tahoma" w:hAnsi="Tahoma" w:cs="Tahoma"/>
        </w:rPr>
        <w:lastRenderedPageBreak/>
        <w:t xml:space="preserve">funds would be controlled by the BPA </w:t>
      </w:r>
      <w:r w:rsidR="006B6D9C">
        <w:rPr>
          <w:rFonts w:ascii="Tahoma" w:hAnsi="Tahoma" w:cs="Tahoma"/>
        </w:rPr>
        <w:t>Treasurer</w:t>
      </w:r>
      <w:r>
        <w:rPr>
          <w:rFonts w:ascii="Tahoma" w:hAnsi="Tahoma" w:cs="Tahoma"/>
        </w:rPr>
        <w:t>.</w:t>
      </w:r>
    </w:p>
    <w:p w14:paraId="08A346DF" w14:textId="2FA4C341" w:rsidR="00D2242A" w:rsidRPr="004E1D96" w:rsidRDefault="00D35C33" w:rsidP="00D35C33">
      <w:pPr>
        <w:pStyle w:val="ListParagraph"/>
        <w:tabs>
          <w:tab w:val="left" w:pos="567"/>
        </w:tabs>
        <w:spacing w:before="16"/>
        <w:ind w:left="993" w:firstLine="0"/>
        <w:rPr>
          <w:rFonts w:ascii="Tahoma" w:hAnsi="Tahoma" w:cs="Tahoma"/>
        </w:rPr>
      </w:pPr>
      <w:r w:rsidRPr="004E1D96">
        <w:rPr>
          <w:rFonts w:ascii="Tahoma" w:hAnsi="Tahoma" w:cs="Tahoma"/>
        </w:rPr>
        <w:t xml:space="preserve"> </w:t>
      </w:r>
    </w:p>
    <w:p w14:paraId="7AE298FF" w14:textId="77777777" w:rsidR="00D2242A" w:rsidRPr="004E1D96" w:rsidRDefault="00D2242A" w:rsidP="00D2242A">
      <w:pPr>
        <w:pStyle w:val="ListParagraph"/>
        <w:numPr>
          <w:ilvl w:val="0"/>
          <w:numId w:val="1"/>
        </w:numPr>
        <w:tabs>
          <w:tab w:val="left" w:pos="567"/>
        </w:tabs>
        <w:spacing w:before="16"/>
        <w:ind w:left="426"/>
        <w:rPr>
          <w:rFonts w:ascii="Tahoma" w:hAnsi="Tahoma" w:cs="Tahoma"/>
          <w:b/>
        </w:rPr>
      </w:pPr>
      <w:r w:rsidRPr="004E1D96">
        <w:rPr>
          <w:rFonts w:ascii="Tahoma" w:hAnsi="Tahoma" w:cs="Tahoma"/>
          <w:b/>
        </w:rPr>
        <w:t xml:space="preserve">Update from </w:t>
      </w:r>
      <w:proofErr w:type="spellStart"/>
      <w:r w:rsidRPr="004E1D96">
        <w:rPr>
          <w:rFonts w:ascii="Tahoma" w:hAnsi="Tahoma" w:cs="Tahoma"/>
          <w:b/>
        </w:rPr>
        <w:t>Bishopton</w:t>
      </w:r>
      <w:proofErr w:type="spellEnd"/>
      <w:r w:rsidRPr="004E1D96">
        <w:rPr>
          <w:rFonts w:ascii="Tahoma" w:hAnsi="Tahoma" w:cs="Tahoma"/>
          <w:b/>
        </w:rPr>
        <w:t xml:space="preserve"> Parish Council (BPC)</w:t>
      </w:r>
    </w:p>
    <w:p w14:paraId="1AF1323B" w14:textId="53CB6C8D" w:rsidR="007E4407" w:rsidRPr="007B6F53" w:rsidRDefault="00950437" w:rsidP="007B6F53">
      <w:pPr>
        <w:pStyle w:val="ListParagraph"/>
        <w:numPr>
          <w:ilvl w:val="1"/>
          <w:numId w:val="1"/>
        </w:numPr>
        <w:tabs>
          <w:tab w:val="left" w:pos="567"/>
        </w:tabs>
        <w:spacing w:before="16"/>
        <w:ind w:left="993" w:hanging="567"/>
        <w:rPr>
          <w:rFonts w:ascii="Tahoma" w:hAnsi="Tahoma" w:cs="Tahoma"/>
        </w:rPr>
      </w:pPr>
      <w:r>
        <w:rPr>
          <w:rFonts w:ascii="Tahoma" w:hAnsi="Tahoma" w:cs="Tahoma"/>
        </w:rPr>
        <w:t xml:space="preserve">The playground site is to be used to hold a village fete, potentially in September; this would be within the terms of the lease.  It was acknowledged that consideration regarding such use of the site needs to be given when planning layout of playground equipment.  </w:t>
      </w:r>
    </w:p>
    <w:p w14:paraId="459F37D6" w14:textId="77777777" w:rsidR="00D2242A" w:rsidRPr="004E1D96" w:rsidRDefault="00D2242A" w:rsidP="00D2242A">
      <w:pPr>
        <w:pStyle w:val="ListParagraph"/>
        <w:tabs>
          <w:tab w:val="left" w:pos="1134"/>
        </w:tabs>
        <w:spacing w:before="16"/>
        <w:ind w:left="426" w:hanging="567"/>
      </w:pPr>
      <w:r w:rsidRPr="004E1D96">
        <w:rPr>
          <w:rFonts w:ascii="Tahoma" w:hAnsi="Tahoma" w:cs="Tahoma"/>
          <w:i/>
        </w:rPr>
        <w:tab/>
      </w:r>
      <w:r w:rsidRPr="004E1D96">
        <w:tab/>
      </w:r>
      <w:r w:rsidRPr="004E1D96">
        <w:tab/>
      </w:r>
    </w:p>
    <w:p w14:paraId="082DD3C7" w14:textId="394EB61B" w:rsidR="00D2242A" w:rsidRPr="004E1D96" w:rsidRDefault="00A92E20" w:rsidP="00D2242A">
      <w:pPr>
        <w:pStyle w:val="Heading1"/>
        <w:numPr>
          <w:ilvl w:val="0"/>
          <w:numId w:val="1"/>
        </w:numPr>
        <w:ind w:left="426" w:hanging="426"/>
        <w:rPr>
          <w:rFonts w:ascii="Tahoma" w:hAnsi="Tahoma" w:cs="Tahoma"/>
        </w:rPr>
      </w:pPr>
      <w:r>
        <w:rPr>
          <w:rFonts w:ascii="Tahoma" w:hAnsi="Tahoma" w:cs="Tahoma"/>
          <w:w w:val="105"/>
        </w:rPr>
        <w:t>Progres</w:t>
      </w:r>
      <w:r w:rsidR="00D2242A" w:rsidRPr="004E1D96">
        <w:rPr>
          <w:rFonts w:ascii="Tahoma" w:hAnsi="Tahoma" w:cs="Tahoma"/>
          <w:w w:val="105"/>
        </w:rPr>
        <w:t>s</w:t>
      </w:r>
    </w:p>
    <w:p w14:paraId="61223443" w14:textId="03B190E4" w:rsidR="00D2242A" w:rsidRPr="004E1D96" w:rsidRDefault="00A92E20" w:rsidP="00D2242A">
      <w:pPr>
        <w:pStyle w:val="ListParagraph"/>
        <w:numPr>
          <w:ilvl w:val="1"/>
          <w:numId w:val="1"/>
        </w:numPr>
        <w:tabs>
          <w:tab w:val="left" w:pos="567"/>
        </w:tabs>
        <w:spacing w:before="16"/>
        <w:ind w:left="993" w:hanging="567"/>
        <w:rPr>
          <w:rFonts w:ascii="Tahoma" w:hAnsi="Tahoma" w:cs="Tahoma"/>
        </w:rPr>
      </w:pPr>
      <w:r>
        <w:rPr>
          <w:rFonts w:ascii="Tahoma" w:hAnsi="Tahoma" w:cs="Tahoma"/>
        </w:rPr>
        <w:t>Equipment to be included in funding application is being reviewed as main agenda item of this meeting; see item 10</w:t>
      </w:r>
      <w:r w:rsidR="007B6F53">
        <w:rPr>
          <w:rFonts w:ascii="Tahoma" w:hAnsi="Tahoma" w:cs="Tahoma"/>
        </w:rPr>
        <w:t>.</w:t>
      </w:r>
    </w:p>
    <w:p w14:paraId="783BC64D" w14:textId="77777777" w:rsidR="00D2242A" w:rsidRPr="004E1D96" w:rsidRDefault="00D2242A" w:rsidP="00D2242A">
      <w:pPr>
        <w:pStyle w:val="Heading1"/>
        <w:ind w:left="426"/>
        <w:rPr>
          <w:rFonts w:ascii="Tahoma" w:hAnsi="Tahoma" w:cs="Tahoma"/>
        </w:rPr>
      </w:pPr>
    </w:p>
    <w:p w14:paraId="2833819E" w14:textId="77777777" w:rsidR="00D2242A" w:rsidRPr="004E1D96" w:rsidRDefault="00D2242A" w:rsidP="00D2242A">
      <w:pPr>
        <w:pStyle w:val="Heading1"/>
        <w:numPr>
          <w:ilvl w:val="0"/>
          <w:numId w:val="1"/>
        </w:numPr>
        <w:ind w:left="426" w:hanging="426"/>
        <w:rPr>
          <w:rFonts w:ascii="Tahoma" w:hAnsi="Tahoma" w:cs="Tahoma"/>
        </w:rPr>
      </w:pPr>
      <w:r w:rsidRPr="004E1D96">
        <w:rPr>
          <w:rFonts w:ascii="Tahoma" w:hAnsi="Tahoma" w:cs="Tahoma"/>
          <w:w w:val="105"/>
        </w:rPr>
        <w:t>Health &amp; Safety</w:t>
      </w:r>
    </w:p>
    <w:p w14:paraId="627CB244" w14:textId="77777777" w:rsidR="00621CFC" w:rsidRPr="00621CFC" w:rsidRDefault="007B6F53" w:rsidP="00621CFC">
      <w:pPr>
        <w:pStyle w:val="ListParagraph"/>
        <w:numPr>
          <w:ilvl w:val="1"/>
          <w:numId w:val="1"/>
        </w:numPr>
        <w:spacing w:before="16" w:line="254" w:lineRule="auto"/>
        <w:ind w:left="993" w:right="425" w:hanging="567"/>
        <w:rPr>
          <w:rFonts w:ascii="Tahoma" w:hAnsi="Tahoma" w:cs="Tahoma"/>
          <w:w w:val="105"/>
        </w:rPr>
      </w:pPr>
      <w:r>
        <w:rPr>
          <w:rFonts w:ascii="Tahoma" w:hAnsi="Tahoma" w:cs="Tahoma"/>
        </w:rPr>
        <w:t>Nothing to report.</w:t>
      </w:r>
      <w:r w:rsidR="00621CFC" w:rsidRPr="004E1D96">
        <w:rPr>
          <w:rFonts w:ascii="Tahoma" w:hAnsi="Tahoma" w:cs="Tahoma"/>
          <w:noProof/>
          <w:w w:val="105"/>
          <w:lang w:val="en-GB" w:eastAsia="en-GB"/>
        </w:rPr>
        <w:t xml:space="preserve"> </w:t>
      </w:r>
    </w:p>
    <w:p w14:paraId="114DB327" w14:textId="77777777" w:rsidR="00621CFC" w:rsidRPr="00621CFC" w:rsidRDefault="00621CFC" w:rsidP="00621CFC">
      <w:pPr>
        <w:pStyle w:val="ListParagraph"/>
        <w:spacing w:before="16" w:line="254" w:lineRule="auto"/>
        <w:ind w:left="993" w:right="425" w:firstLine="0"/>
        <w:rPr>
          <w:rFonts w:ascii="Tahoma" w:hAnsi="Tahoma" w:cs="Tahoma"/>
          <w:w w:val="105"/>
        </w:rPr>
      </w:pPr>
    </w:p>
    <w:p w14:paraId="1581C0D4" w14:textId="41AEEBCF" w:rsidR="005B19A5" w:rsidRPr="005B19A5" w:rsidRDefault="00D2242A" w:rsidP="00621CFC">
      <w:pPr>
        <w:pStyle w:val="Heading1"/>
        <w:numPr>
          <w:ilvl w:val="0"/>
          <w:numId w:val="1"/>
        </w:numPr>
        <w:ind w:left="426" w:hanging="426"/>
        <w:rPr>
          <w:rFonts w:ascii="Tahoma" w:hAnsi="Tahoma" w:cs="Tahoma"/>
          <w:w w:val="105"/>
        </w:rPr>
      </w:pPr>
      <w:r w:rsidRPr="00621CFC">
        <w:rPr>
          <w:rFonts w:ascii="Tahoma" w:hAnsi="Tahoma" w:cs="Tahoma"/>
          <w:noProof/>
          <w:w w:val="105"/>
          <w:lang w:val="en-GB" w:eastAsia="en-GB"/>
        </w:rPr>
        <mc:AlternateContent>
          <mc:Choice Requires="wps">
            <w:drawing>
              <wp:anchor distT="0" distB="0" distL="114300" distR="114300" simplePos="0" relativeHeight="251660288" behindDoc="0" locked="0" layoutInCell="1" allowOverlap="1" wp14:anchorId="41B85D24" wp14:editId="58DA1015">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2BC39"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1312" behindDoc="0" locked="0" layoutInCell="1" allowOverlap="1" wp14:anchorId="40A7E5F2" wp14:editId="042D5979">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4DCEF1"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" strokeweight=".16953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2336" behindDoc="0" locked="0" layoutInCell="1" allowOverlap="1" wp14:anchorId="5ACE214A" wp14:editId="30E005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30B855"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Mly3Wq/AQAAbg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3360" behindDoc="0" locked="0" layoutInCell="1" allowOverlap="1" wp14:anchorId="1D4A5A5E" wp14:editId="48798F08">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062E76"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4384" behindDoc="0" locked="0" layoutInCell="1" allowOverlap="1" wp14:anchorId="7A70F94C" wp14:editId="5B18DF2E">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21BA2"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NAGv3W+AQAAbQ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621CFC">
        <w:rPr>
          <w:rFonts w:ascii="Tahoma" w:hAnsi="Tahoma" w:cs="Tahoma"/>
          <w:noProof/>
          <w:w w:val="105"/>
          <w:lang w:val="en-GB" w:eastAsia="en-GB"/>
        </w:rPr>
        <mc:AlternateContent>
          <mc:Choice Requires="wps">
            <w:drawing>
              <wp:anchor distT="0" distB="0" distL="114300" distR="114300" simplePos="0" relativeHeight="251665408" behindDoc="0" locked="0" layoutInCell="1" allowOverlap="1" wp14:anchorId="6436CA3D" wp14:editId="24F980E5">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E500E9"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" strokeweight=".33906mm">
                <o:lock v:ext="edit" shapetype="f"/>
                <w10:wrap anchorx="page" anchory="page"/>
              </v:line>
            </w:pict>
          </mc:Fallback>
        </mc:AlternateContent>
      </w:r>
      <w:r w:rsidR="005B19A5" w:rsidRPr="00621CFC">
        <w:rPr>
          <w:rFonts w:ascii="Tahoma" w:hAnsi="Tahoma" w:cs="Tahoma"/>
          <w:w w:val="105"/>
        </w:rPr>
        <w:t>Equipment</w:t>
      </w:r>
      <w:r w:rsidR="00A92E20">
        <w:rPr>
          <w:rFonts w:ascii="Tahoma" w:hAnsi="Tahoma" w:cs="Tahoma"/>
          <w:w w:val="105"/>
        </w:rPr>
        <w:t xml:space="preserve"> and Quotations Review</w:t>
      </w:r>
      <w:r w:rsidR="005B19A5">
        <w:rPr>
          <w:rFonts w:ascii="Tahoma" w:hAnsi="Tahoma" w:cs="Tahoma"/>
          <w:w w:val="105"/>
        </w:rPr>
        <w:t>:</w:t>
      </w:r>
    </w:p>
    <w:p w14:paraId="7A3AF36A" w14:textId="4B1A333D" w:rsidR="00A92E20" w:rsidRDefault="00A92E20" w:rsidP="00621CFC">
      <w:pPr>
        <w:pStyle w:val="Heading1"/>
        <w:numPr>
          <w:ilvl w:val="1"/>
          <w:numId w:val="1"/>
        </w:numPr>
        <w:ind w:left="993" w:hanging="567"/>
        <w:rPr>
          <w:rFonts w:ascii="Tahoma" w:hAnsi="Tahoma" w:cs="Tahoma"/>
          <w:b w:val="0"/>
          <w:w w:val="105"/>
        </w:rPr>
      </w:pPr>
      <w:r>
        <w:rPr>
          <w:rFonts w:ascii="Tahoma" w:hAnsi="Tahoma" w:cs="Tahoma"/>
          <w:b w:val="0"/>
          <w:w w:val="105"/>
        </w:rPr>
        <w:t>Applications for small grants from Banks and Lambs Hill Wind Farms have been submitted and should these be successful, BPA will be in a position to place orders for the following equipment in the next 12 weeks:</w:t>
      </w:r>
    </w:p>
    <w:p w14:paraId="4BA0C0F6" w14:textId="77777777" w:rsidR="00A92E20" w:rsidRDefault="00A92E20" w:rsidP="00A92E20">
      <w:pPr>
        <w:pStyle w:val="Heading1"/>
        <w:ind w:left="993"/>
        <w:rPr>
          <w:rFonts w:ascii="Tahoma" w:hAnsi="Tahoma" w:cs="Tahoma"/>
          <w:b w:val="0"/>
          <w:w w:val="105"/>
        </w:rPr>
      </w:pPr>
      <w:r>
        <w:rPr>
          <w:rFonts w:ascii="Tahoma" w:hAnsi="Tahoma" w:cs="Tahoma"/>
          <w:b w:val="0"/>
          <w:w w:val="105"/>
        </w:rPr>
        <w:t>Lambs Hill: Set of goal posts</w:t>
      </w:r>
    </w:p>
    <w:p w14:paraId="2E6587E5" w14:textId="77777777" w:rsidR="00A92E20" w:rsidRDefault="00A92E20" w:rsidP="00A92E20">
      <w:pPr>
        <w:pStyle w:val="Heading1"/>
        <w:ind w:left="993"/>
        <w:rPr>
          <w:rFonts w:ascii="Tahoma" w:hAnsi="Tahoma" w:cs="Tahoma"/>
          <w:b w:val="0"/>
          <w:w w:val="105"/>
        </w:rPr>
      </w:pPr>
      <w:r>
        <w:rPr>
          <w:rFonts w:ascii="Tahoma" w:hAnsi="Tahoma" w:cs="Tahoma"/>
          <w:b w:val="0"/>
          <w:w w:val="105"/>
        </w:rPr>
        <w:t>Moor House: Activity panels, a play hut for toddlers and a gazebo to provide shelter.</w:t>
      </w:r>
    </w:p>
    <w:p w14:paraId="7FEC5A19" w14:textId="77777777" w:rsidR="00487559" w:rsidRPr="004E1D96" w:rsidRDefault="00487559" w:rsidP="007D1715">
      <w:pPr>
        <w:pStyle w:val="ListParagraph"/>
        <w:ind w:left="993" w:hanging="567"/>
        <w:rPr>
          <w:rFonts w:ascii="Tahoma" w:hAnsi="Tahoma" w:cs="Tahoma"/>
          <w:b/>
          <w:w w:val="105"/>
        </w:rPr>
      </w:pPr>
    </w:p>
    <w:p w14:paraId="5C1772B3" w14:textId="71D94CDE" w:rsidR="00A92E20" w:rsidRDefault="00A92E20" w:rsidP="00A92E20">
      <w:pPr>
        <w:pStyle w:val="Heading1"/>
        <w:numPr>
          <w:ilvl w:val="1"/>
          <w:numId w:val="1"/>
        </w:numPr>
        <w:ind w:left="993" w:hanging="567"/>
        <w:rPr>
          <w:rFonts w:ascii="Tahoma" w:hAnsi="Tahoma" w:cs="Tahoma"/>
          <w:b w:val="0"/>
          <w:w w:val="105"/>
        </w:rPr>
      </w:pPr>
      <w:r>
        <w:rPr>
          <w:rFonts w:ascii="Tahoma" w:hAnsi="Tahoma" w:cs="Tahoma"/>
          <w:b w:val="0"/>
          <w:w w:val="105"/>
        </w:rPr>
        <w:t xml:space="preserve">The bid being prepared currently includes the cost of laying a bonded resin pathway from the gate towards the back of the field, following the line of the boundary between the playground and the school. </w:t>
      </w:r>
      <w:r w:rsidR="000C40B3">
        <w:rPr>
          <w:rFonts w:ascii="Tahoma" w:hAnsi="Tahoma" w:cs="Tahoma"/>
          <w:b w:val="0"/>
          <w:w w:val="105"/>
        </w:rPr>
        <w:t xml:space="preserve"> </w:t>
      </w:r>
      <w:r>
        <w:rPr>
          <w:rFonts w:ascii="Tahoma" w:hAnsi="Tahoma" w:cs="Tahoma"/>
          <w:b w:val="0"/>
          <w:w w:val="105"/>
        </w:rPr>
        <w:t>This is an expensive option, however once of the benefits of the long lifespan and minimal maintenance requirements had been understood it was agreed unanimously that this was a preferable option should funding allow.  It was also agreed that the overall plan should allow for the pathway to be extended around the whole perimeter of the playground, which would satisfy a number of requests from the initial questionnaires for a cycling or running track on the site.</w:t>
      </w:r>
    </w:p>
    <w:p w14:paraId="55BFAFB0" w14:textId="77777777" w:rsidR="00A92E20" w:rsidRDefault="00A92E20" w:rsidP="00A92E20">
      <w:pPr>
        <w:pStyle w:val="Heading1"/>
        <w:ind w:left="993"/>
        <w:rPr>
          <w:rFonts w:ascii="Tahoma" w:hAnsi="Tahoma" w:cs="Tahoma"/>
          <w:b w:val="0"/>
          <w:w w:val="105"/>
        </w:rPr>
      </w:pPr>
    </w:p>
    <w:p w14:paraId="3866C5CD" w14:textId="4637FD37" w:rsidR="00A92E20" w:rsidRDefault="00A92E20" w:rsidP="00A92E20">
      <w:pPr>
        <w:pStyle w:val="Heading1"/>
        <w:numPr>
          <w:ilvl w:val="1"/>
          <w:numId w:val="1"/>
        </w:numPr>
        <w:ind w:left="993" w:hanging="567"/>
        <w:rPr>
          <w:rFonts w:ascii="Tahoma" w:hAnsi="Tahoma" w:cs="Tahoma"/>
          <w:b w:val="0"/>
          <w:w w:val="105"/>
        </w:rPr>
      </w:pPr>
      <w:r>
        <w:rPr>
          <w:rFonts w:ascii="Tahoma" w:hAnsi="Tahoma" w:cs="Tahoma"/>
          <w:b w:val="0"/>
          <w:w w:val="105"/>
        </w:rPr>
        <w:t xml:space="preserve">Accessibility for all children was discussed, and it was confirmed that the initial bid will include an accessible roundabout and a nest swing which is safe for less mobile children to use.  Additionally, the gazebo identified </w:t>
      </w:r>
      <w:r>
        <w:rPr>
          <w:rFonts w:ascii="Tahoma" w:hAnsi="Tahoma" w:cs="Tahoma"/>
          <w:b w:val="0"/>
          <w:w w:val="105"/>
        </w:rPr>
        <w:lastRenderedPageBreak/>
        <w:t xml:space="preserve">within the grant application (item 10.1) has an access ramp, the pathway surface (item 10.2) is smooth and even, and the activity panels (item 10.1) will be installed at a low height. </w:t>
      </w:r>
    </w:p>
    <w:p w14:paraId="1D8F888B" w14:textId="77777777" w:rsidR="00A92E20" w:rsidRDefault="00A92E20" w:rsidP="00A92E20">
      <w:pPr>
        <w:pStyle w:val="ListParagraph"/>
        <w:rPr>
          <w:rFonts w:ascii="Tahoma" w:hAnsi="Tahoma" w:cs="Tahoma"/>
          <w:b/>
          <w:w w:val="105"/>
        </w:rPr>
      </w:pPr>
    </w:p>
    <w:p w14:paraId="4EBC016D" w14:textId="5BD3BA9D" w:rsidR="00A92E20" w:rsidRPr="004E1D96" w:rsidRDefault="00A92E20" w:rsidP="00A92E20">
      <w:pPr>
        <w:pStyle w:val="Heading1"/>
        <w:numPr>
          <w:ilvl w:val="1"/>
          <w:numId w:val="1"/>
        </w:numPr>
        <w:ind w:left="993" w:hanging="567"/>
        <w:rPr>
          <w:rFonts w:ascii="Tahoma" w:hAnsi="Tahoma" w:cs="Tahoma"/>
          <w:b w:val="0"/>
          <w:w w:val="105"/>
        </w:rPr>
      </w:pPr>
      <w:r>
        <w:rPr>
          <w:rFonts w:ascii="Tahoma" w:hAnsi="Tahoma" w:cs="Tahoma"/>
          <w:b w:val="0"/>
          <w:w w:val="105"/>
        </w:rPr>
        <w:t>Lawn matting was agreed as the best surface to be used around any equipment, as this is lower cost than many other options, allows a 2m safe fall height and will maintain and protect grass cover while allowing it to be cut.</w:t>
      </w:r>
    </w:p>
    <w:p w14:paraId="08381707" w14:textId="64AAFE43" w:rsidR="001C6376" w:rsidRPr="004E1D96" w:rsidRDefault="001C6376" w:rsidP="00A92E20">
      <w:pPr>
        <w:pStyle w:val="Heading1"/>
        <w:ind w:left="0"/>
        <w:rPr>
          <w:rFonts w:ascii="Tahoma" w:hAnsi="Tahoma" w:cs="Tahoma"/>
          <w:b w:val="0"/>
          <w:w w:val="105"/>
        </w:rPr>
      </w:pPr>
    </w:p>
    <w:p w14:paraId="48C9D32E" w14:textId="77777777" w:rsidR="007D1715" w:rsidRDefault="00D2242A" w:rsidP="007D1715">
      <w:pPr>
        <w:pStyle w:val="Heading1"/>
        <w:numPr>
          <w:ilvl w:val="0"/>
          <w:numId w:val="1"/>
        </w:numPr>
        <w:ind w:left="426" w:hanging="426"/>
        <w:rPr>
          <w:rFonts w:ascii="Tahoma" w:hAnsi="Tahoma" w:cs="Tahoma"/>
          <w:w w:val="105"/>
        </w:rPr>
      </w:pPr>
      <w:r w:rsidRPr="007D1715">
        <w:rPr>
          <w:rFonts w:ascii="Tahoma" w:hAnsi="Tahoma" w:cs="Tahoma"/>
          <w:noProof/>
          <w:w w:val="105"/>
          <w:lang w:val="en-GB" w:eastAsia="en-GB"/>
        </w:rPr>
        <mc:AlternateContent>
          <mc:Choice Requires="wps">
            <w:drawing>
              <wp:anchor distT="0" distB="0" distL="114300" distR="114300" simplePos="0" relativeHeight="251668480" behindDoc="0" locked="0" layoutInCell="1" allowOverlap="1" wp14:anchorId="12D298E7" wp14:editId="344082E0">
                <wp:simplePos x="0" y="0"/>
                <wp:positionH relativeFrom="page">
                  <wp:posOffset>4339590</wp:posOffset>
                </wp:positionH>
                <wp:positionV relativeFrom="page">
                  <wp:posOffset>10643235</wp:posOffset>
                </wp:positionV>
                <wp:extent cx="574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03AE8A"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69504" behindDoc="0" locked="0" layoutInCell="1" allowOverlap="1" wp14:anchorId="29E9A49E" wp14:editId="035D01B1">
                <wp:simplePos x="0" y="0"/>
                <wp:positionH relativeFrom="page">
                  <wp:posOffset>3606800</wp:posOffset>
                </wp:positionH>
                <wp:positionV relativeFrom="page">
                  <wp:posOffset>10643235</wp:posOffset>
                </wp:positionV>
                <wp:extent cx="647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235FB1" id="Line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" strokeweight=".16953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0528" behindDoc="0" locked="0" layoutInCell="1" allowOverlap="1" wp14:anchorId="221690EF" wp14:editId="56C2EC0D">
                <wp:simplePos x="0" y="0"/>
                <wp:positionH relativeFrom="page">
                  <wp:posOffset>5035550</wp:posOffset>
                </wp:positionH>
                <wp:positionV relativeFrom="page">
                  <wp:posOffset>10646410</wp:posOffset>
                </wp:positionV>
                <wp:extent cx="19177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572E62" id="Line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1552" behindDoc="0" locked="0" layoutInCell="1" allowOverlap="1" wp14:anchorId="0EE696A7" wp14:editId="3F2E35AC">
                <wp:simplePos x="0" y="0"/>
                <wp:positionH relativeFrom="page">
                  <wp:posOffset>1164590</wp:posOffset>
                </wp:positionH>
                <wp:positionV relativeFrom="page">
                  <wp:posOffset>10646410</wp:posOffset>
                </wp:positionV>
                <wp:extent cx="20637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514E96" id="Line 1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2576" behindDoc="0" locked="0" layoutInCell="1" allowOverlap="1" wp14:anchorId="6ACDD961" wp14:editId="76194C88">
                <wp:simplePos x="0" y="0"/>
                <wp:positionH relativeFrom="page">
                  <wp:posOffset>7051040</wp:posOffset>
                </wp:positionH>
                <wp:positionV relativeFrom="page">
                  <wp:posOffset>10649585</wp:posOffset>
                </wp:positionV>
                <wp:extent cx="5003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E1DCE7"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" strokeweight=".25428mm">
                <o:lock v:ext="edit" shapetype="f"/>
                <w10:wrap anchorx="page" anchory="page"/>
              </v:line>
            </w:pict>
          </mc:Fallback>
        </mc:AlternateContent>
      </w:r>
      <w:r w:rsidRPr="007D1715">
        <w:rPr>
          <w:rFonts w:ascii="Tahoma" w:hAnsi="Tahoma" w:cs="Tahoma"/>
          <w:noProof/>
          <w:w w:val="105"/>
          <w:lang w:val="en-GB" w:eastAsia="en-GB"/>
        </w:rPr>
        <mc:AlternateContent>
          <mc:Choice Requires="wps">
            <w:drawing>
              <wp:anchor distT="0" distB="0" distL="114300" distR="114300" simplePos="0" relativeHeight="251673600" behindDoc="0" locked="0" layoutInCell="1" allowOverlap="1" wp14:anchorId="4399E5A2" wp14:editId="020B44CF">
                <wp:simplePos x="0" y="0"/>
                <wp:positionH relativeFrom="page">
                  <wp:posOffset>114300</wp:posOffset>
                </wp:positionH>
                <wp:positionV relativeFrom="page">
                  <wp:posOffset>10658475</wp:posOffset>
                </wp:positionV>
                <wp:extent cx="964565" cy="0"/>
                <wp:effectExtent l="0" t="0" r="635"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B70D30"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" strokeweight=".33906mm">
                <o:lock v:ext="edit" shapetype="f"/>
                <w10:wrap anchorx="page" anchory="page"/>
              </v:line>
            </w:pict>
          </mc:Fallback>
        </mc:AlternateContent>
      </w:r>
      <w:r w:rsidRPr="004E1D96">
        <w:rPr>
          <w:rFonts w:ascii="Tahoma" w:hAnsi="Tahoma" w:cs="Tahoma"/>
          <w:w w:val="105"/>
        </w:rPr>
        <w:t>Fundraising and Publicity</w:t>
      </w:r>
    </w:p>
    <w:p w14:paraId="0E13AB59" w14:textId="6A9101C2" w:rsidR="000C40B3" w:rsidRPr="007D1715" w:rsidRDefault="00A92E20" w:rsidP="00621CFC">
      <w:pPr>
        <w:pStyle w:val="Heading1"/>
        <w:numPr>
          <w:ilvl w:val="1"/>
          <w:numId w:val="1"/>
        </w:numPr>
        <w:ind w:left="993" w:hanging="567"/>
        <w:rPr>
          <w:rFonts w:ascii="Tahoma" w:hAnsi="Tahoma" w:cs="Tahoma"/>
          <w:b w:val="0"/>
          <w:w w:val="105"/>
        </w:rPr>
      </w:pPr>
      <w:r>
        <w:rPr>
          <w:rFonts w:ascii="Tahoma" w:hAnsi="Tahoma" w:cs="Tahoma"/>
          <w:b w:val="0"/>
          <w:w w:val="105"/>
        </w:rPr>
        <w:t>The next fundraising event is a children’s Beetle Drive on Friday 28</w:t>
      </w:r>
      <w:r w:rsidRPr="00A92E20">
        <w:rPr>
          <w:rFonts w:ascii="Tahoma" w:hAnsi="Tahoma" w:cs="Tahoma"/>
          <w:b w:val="0"/>
          <w:w w:val="105"/>
          <w:vertAlign w:val="superscript"/>
        </w:rPr>
        <w:t>th</w:t>
      </w:r>
      <w:r>
        <w:rPr>
          <w:rFonts w:ascii="Tahoma" w:hAnsi="Tahoma" w:cs="Tahoma"/>
          <w:b w:val="0"/>
          <w:w w:val="105"/>
        </w:rPr>
        <w:t xml:space="preserve"> February, 5-6:30pm in the village hall.  A tea dance is being planned for 1</w:t>
      </w:r>
      <w:r w:rsidRPr="00A92E20">
        <w:rPr>
          <w:rFonts w:ascii="Tahoma" w:hAnsi="Tahoma" w:cs="Tahoma"/>
          <w:b w:val="0"/>
          <w:w w:val="105"/>
          <w:vertAlign w:val="superscript"/>
        </w:rPr>
        <w:t>st</w:t>
      </w:r>
      <w:r>
        <w:rPr>
          <w:rFonts w:ascii="Tahoma" w:hAnsi="Tahoma" w:cs="Tahoma"/>
          <w:b w:val="0"/>
          <w:w w:val="105"/>
        </w:rPr>
        <w:t xml:space="preserve"> April.  Bother events are to be held in </w:t>
      </w:r>
      <w:proofErr w:type="spellStart"/>
      <w:r>
        <w:rPr>
          <w:rFonts w:ascii="Tahoma" w:hAnsi="Tahoma" w:cs="Tahoma"/>
          <w:b w:val="0"/>
          <w:w w:val="105"/>
        </w:rPr>
        <w:t>Bishopton</w:t>
      </w:r>
      <w:proofErr w:type="spellEnd"/>
      <w:r>
        <w:rPr>
          <w:rFonts w:ascii="Tahoma" w:hAnsi="Tahoma" w:cs="Tahoma"/>
          <w:b w:val="0"/>
          <w:w w:val="105"/>
        </w:rPr>
        <w:t xml:space="preserve"> Village Hall.  S Pilkington to complete risk assessments for both.  N </w:t>
      </w:r>
      <w:proofErr w:type="spellStart"/>
      <w:r>
        <w:rPr>
          <w:rFonts w:ascii="Tahoma" w:hAnsi="Tahoma" w:cs="Tahoma"/>
          <w:b w:val="0"/>
          <w:w w:val="105"/>
        </w:rPr>
        <w:t>Melaney</w:t>
      </w:r>
      <w:proofErr w:type="spellEnd"/>
      <w:r>
        <w:rPr>
          <w:rFonts w:ascii="Tahoma" w:hAnsi="Tahoma" w:cs="Tahoma"/>
          <w:b w:val="0"/>
          <w:w w:val="105"/>
        </w:rPr>
        <w:t xml:space="preserve"> to confirm regarding whether the village hall insurance covers this and future events, and other health and safety requirements.</w:t>
      </w:r>
    </w:p>
    <w:p w14:paraId="29ABE78B" w14:textId="77777777" w:rsidR="00D2242A" w:rsidRPr="004E1D96" w:rsidRDefault="00D2242A" w:rsidP="00D2242A">
      <w:pPr>
        <w:pStyle w:val="Heading1"/>
        <w:rPr>
          <w:rFonts w:ascii="Tahoma" w:hAnsi="Tahoma" w:cs="Tahoma"/>
          <w:b w:val="0"/>
          <w:w w:val="105"/>
        </w:rPr>
      </w:pPr>
    </w:p>
    <w:p w14:paraId="42DE97D6" w14:textId="77777777" w:rsidR="00D2242A" w:rsidRPr="004E1D96" w:rsidRDefault="00D2242A" w:rsidP="00D2242A">
      <w:pPr>
        <w:pStyle w:val="Heading1"/>
        <w:numPr>
          <w:ilvl w:val="0"/>
          <w:numId w:val="1"/>
        </w:numPr>
        <w:ind w:left="426" w:hanging="426"/>
        <w:rPr>
          <w:rFonts w:ascii="Tahoma" w:hAnsi="Tahoma" w:cs="Tahoma"/>
        </w:rPr>
      </w:pPr>
      <w:r w:rsidRPr="004E1D96">
        <w:rPr>
          <w:rFonts w:ascii="Tahoma" w:hAnsi="Tahoma" w:cs="Tahoma"/>
          <w:w w:val="105"/>
        </w:rPr>
        <w:t xml:space="preserve">Donations &amp; Acknowledgements </w:t>
      </w:r>
    </w:p>
    <w:p w14:paraId="29B075E7" w14:textId="7897656B" w:rsidR="00B13538" w:rsidRPr="00A92E20" w:rsidRDefault="00A92E20" w:rsidP="00A92E20">
      <w:pPr>
        <w:pStyle w:val="ListParagraph"/>
        <w:numPr>
          <w:ilvl w:val="1"/>
          <w:numId w:val="1"/>
        </w:numPr>
        <w:tabs>
          <w:tab w:val="left" w:pos="993"/>
        </w:tabs>
        <w:spacing w:before="16" w:line="254" w:lineRule="auto"/>
        <w:ind w:left="993" w:right="425" w:hanging="633"/>
        <w:rPr>
          <w:rFonts w:ascii="Tahoma" w:hAnsi="Tahoma" w:cs="Tahoma"/>
        </w:rPr>
      </w:pPr>
      <w:r w:rsidRPr="00A92E20">
        <w:rPr>
          <w:rFonts w:ascii="Tahoma" w:hAnsi="Tahoma" w:cs="Tahoma"/>
        </w:rPr>
        <w:t>Nothing addi</w:t>
      </w:r>
      <w:r>
        <w:rPr>
          <w:rFonts w:ascii="Tahoma" w:hAnsi="Tahoma" w:cs="Tahoma"/>
        </w:rPr>
        <w:t>ti</w:t>
      </w:r>
      <w:r w:rsidRPr="00A92E20">
        <w:rPr>
          <w:rFonts w:ascii="Tahoma" w:hAnsi="Tahoma" w:cs="Tahoma"/>
        </w:rPr>
        <w:t xml:space="preserve">onal since the last meeting. </w:t>
      </w:r>
    </w:p>
    <w:p w14:paraId="1FBCD53E" w14:textId="77777777" w:rsidR="007D1715" w:rsidRDefault="007D1715" w:rsidP="007D1715">
      <w:pPr>
        <w:pStyle w:val="ListParagraph"/>
        <w:tabs>
          <w:tab w:val="left" w:pos="993"/>
        </w:tabs>
        <w:spacing w:before="16" w:line="254" w:lineRule="auto"/>
        <w:ind w:left="993" w:right="425" w:firstLine="0"/>
        <w:rPr>
          <w:rFonts w:ascii="Tahoma" w:hAnsi="Tahoma" w:cs="Tahoma"/>
        </w:rPr>
      </w:pPr>
    </w:p>
    <w:p w14:paraId="6236FC58" w14:textId="0F3F5D8C" w:rsidR="00702A33" w:rsidRPr="007D1715" w:rsidRDefault="00702A33" w:rsidP="007D1715">
      <w:pPr>
        <w:pStyle w:val="Heading1"/>
        <w:numPr>
          <w:ilvl w:val="0"/>
          <w:numId w:val="1"/>
        </w:numPr>
        <w:ind w:left="426" w:hanging="426"/>
        <w:rPr>
          <w:rFonts w:ascii="Tahoma" w:hAnsi="Tahoma" w:cs="Tahoma"/>
          <w:w w:val="105"/>
        </w:rPr>
      </w:pPr>
      <w:r w:rsidRPr="007D1715">
        <w:rPr>
          <w:rFonts w:ascii="Tahoma" w:hAnsi="Tahoma" w:cs="Tahoma"/>
          <w:w w:val="105"/>
        </w:rPr>
        <w:t xml:space="preserve">Correspondence </w:t>
      </w:r>
    </w:p>
    <w:p w14:paraId="727BB799" w14:textId="1D1B961E" w:rsidR="00702A33" w:rsidRPr="007D1715" w:rsidRDefault="00A92E20" w:rsidP="00621CFC">
      <w:pPr>
        <w:pStyle w:val="Heading1"/>
        <w:numPr>
          <w:ilvl w:val="1"/>
          <w:numId w:val="1"/>
        </w:numPr>
        <w:ind w:left="993" w:hanging="567"/>
        <w:rPr>
          <w:rFonts w:ascii="Tahoma" w:hAnsi="Tahoma" w:cs="Tahoma"/>
          <w:b w:val="0"/>
          <w:w w:val="105"/>
        </w:rPr>
      </w:pPr>
      <w:r>
        <w:rPr>
          <w:rFonts w:ascii="Tahoma" w:hAnsi="Tahoma" w:cs="Tahoma"/>
          <w:b w:val="0"/>
          <w:w w:val="105"/>
        </w:rPr>
        <w:t>Nothing to report.</w:t>
      </w:r>
    </w:p>
    <w:p w14:paraId="74D7FF5A" w14:textId="77777777" w:rsidR="00702A33" w:rsidRPr="007D1715" w:rsidRDefault="00702A33" w:rsidP="007D1715">
      <w:pPr>
        <w:pStyle w:val="Heading1"/>
        <w:ind w:left="426"/>
        <w:rPr>
          <w:rFonts w:ascii="Tahoma" w:hAnsi="Tahoma" w:cs="Tahoma"/>
          <w:w w:val="105"/>
        </w:rPr>
      </w:pPr>
    </w:p>
    <w:p w14:paraId="0CEFD8A7" w14:textId="556FEA90" w:rsidR="00702A33" w:rsidRPr="007D1715" w:rsidRDefault="00702A33" w:rsidP="007D1715">
      <w:pPr>
        <w:pStyle w:val="Heading1"/>
        <w:numPr>
          <w:ilvl w:val="0"/>
          <w:numId w:val="1"/>
        </w:numPr>
        <w:ind w:left="426" w:hanging="426"/>
        <w:rPr>
          <w:rFonts w:ascii="Tahoma" w:hAnsi="Tahoma" w:cs="Tahoma"/>
          <w:w w:val="105"/>
        </w:rPr>
      </w:pPr>
      <w:r w:rsidRPr="007D1715">
        <w:rPr>
          <w:rFonts w:ascii="Tahoma" w:hAnsi="Tahoma" w:cs="Tahoma"/>
          <w:w w:val="105"/>
        </w:rPr>
        <w:t>Any other Business</w:t>
      </w:r>
    </w:p>
    <w:p w14:paraId="1D6C0E5E" w14:textId="08265B5D" w:rsidR="00702A33" w:rsidRDefault="00A92E20" w:rsidP="00621CFC">
      <w:pPr>
        <w:pStyle w:val="Heading1"/>
        <w:numPr>
          <w:ilvl w:val="1"/>
          <w:numId w:val="1"/>
        </w:numPr>
        <w:ind w:left="993" w:hanging="567"/>
        <w:rPr>
          <w:rFonts w:ascii="Tahoma" w:hAnsi="Tahoma" w:cs="Tahoma"/>
          <w:b w:val="0"/>
          <w:w w:val="105"/>
        </w:rPr>
      </w:pPr>
      <w:r>
        <w:rPr>
          <w:rFonts w:ascii="Tahoma" w:hAnsi="Tahoma" w:cs="Tahoma"/>
          <w:b w:val="0"/>
          <w:w w:val="105"/>
        </w:rPr>
        <w:t xml:space="preserve">Clarification is needed regarding </w:t>
      </w:r>
      <w:proofErr w:type="spellStart"/>
      <w:r>
        <w:rPr>
          <w:rFonts w:ascii="Tahoma" w:hAnsi="Tahoma" w:cs="Tahoma"/>
          <w:b w:val="0"/>
          <w:w w:val="105"/>
        </w:rPr>
        <w:t>organisation</w:t>
      </w:r>
      <w:proofErr w:type="spellEnd"/>
      <w:r>
        <w:rPr>
          <w:rFonts w:ascii="Tahoma" w:hAnsi="Tahoma" w:cs="Tahoma"/>
          <w:b w:val="0"/>
          <w:w w:val="105"/>
        </w:rPr>
        <w:t xml:space="preserve"> of a village fete on the playground site; this will be raised at the forthcoming Parish Council Meeting. </w:t>
      </w:r>
    </w:p>
    <w:p w14:paraId="434F7FCC" w14:textId="77777777" w:rsidR="00A92E20" w:rsidRDefault="00A92E20" w:rsidP="00A92E20">
      <w:pPr>
        <w:pStyle w:val="Heading1"/>
        <w:ind w:left="993"/>
        <w:rPr>
          <w:rFonts w:ascii="Tahoma" w:hAnsi="Tahoma" w:cs="Tahoma"/>
          <w:b w:val="0"/>
          <w:w w:val="105"/>
        </w:rPr>
      </w:pPr>
    </w:p>
    <w:p w14:paraId="31165EEC" w14:textId="2FBCDC25" w:rsidR="00A92E20" w:rsidRPr="007D1715" w:rsidRDefault="00A92E20" w:rsidP="00621CFC">
      <w:pPr>
        <w:pStyle w:val="Heading1"/>
        <w:numPr>
          <w:ilvl w:val="1"/>
          <w:numId w:val="1"/>
        </w:numPr>
        <w:ind w:left="993" w:hanging="567"/>
        <w:rPr>
          <w:rFonts w:ascii="Tahoma" w:hAnsi="Tahoma" w:cs="Tahoma"/>
          <w:b w:val="0"/>
          <w:w w:val="105"/>
        </w:rPr>
      </w:pPr>
      <w:r>
        <w:rPr>
          <w:rFonts w:ascii="Tahoma" w:hAnsi="Tahoma" w:cs="Tahoma"/>
          <w:b w:val="0"/>
          <w:w w:val="105"/>
        </w:rPr>
        <w:t xml:space="preserve">The proposed layout of the small development currently being proposed on the plot of land for sale opposite the playground entrance is a concern for BPA.  </w:t>
      </w:r>
      <w:r w:rsidR="00053AEF">
        <w:rPr>
          <w:rFonts w:ascii="Tahoma" w:hAnsi="Tahoma" w:cs="Tahoma"/>
          <w:b w:val="0"/>
          <w:w w:val="105"/>
        </w:rPr>
        <w:t xml:space="preserve">This will be discussed at the forthcoming Parish Council Meeting where the Parish Council’s response to the planning consultation will be agreed. </w:t>
      </w:r>
    </w:p>
    <w:p w14:paraId="25792996" w14:textId="77777777" w:rsidR="00D2242A" w:rsidRPr="004E1D96" w:rsidRDefault="00D2242A" w:rsidP="00D2242A">
      <w:pPr>
        <w:pStyle w:val="Heading1"/>
        <w:rPr>
          <w:rFonts w:ascii="Tahoma" w:hAnsi="Tahoma" w:cs="Tahoma"/>
          <w:b w:val="0"/>
          <w:w w:val="105"/>
        </w:rPr>
      </w:pPr>
    </w:p>
    <w:p w14:paraId="343D264D" w14:textId="05F7725C" w:rsidR="00D2242A" w:rsidRPr="00621CFC" w:rsidRDefault="00D2242A" w:rsidP="007D1715">
      <w:pPr>
        <w:pStyle w:val="BodyText"/>
        <w:ind w:firstLine="360"/>
        <w:rPr>
          <w:rFonts w:ascii="Tahoma" w:hAnsi="Tahoma" w:cs="Tahoma"/>
          <w:b/>
          <w:sz w:val="22"/>
          <w:szCs w:val="22"/>
        </w:rPr>
      </w:pPr>
      <w:r w:rsidRPr="00621CFC">
        <w:rPr>
          <w:rFonts w:ascii="Tahoma" w:hAnsi="Tahoma" w:cs="Tahoma"/>
          <w:b/>
          <w:w w:val="105"/>
          <w:sz w:val="22"/>
          <w:szCs w:val="22"/>
        </w:rPr>
        <w:t>The meeting closed at 8:</w:t>
      </w:r>
      <w:r w:rsidR="00A92E20">
        <w:rPr>
          <w:rFonts w:ascii="Tahoma" w:hAnsi="Tahoma" w:cs="Tahoma"/>
          <w:b/>
          <w:w w:val="105"/>
          <w:sz w:val="22"/>
          <w:szCs w:val="22"/>
        </w:rPr>
        <w:t>4</w:t>
      </w:r>
      <w:r w:rsidR="003E756C" w:rsidRPr="00621CFC">
        <w:rPr>
          <w:rFonts w:ascii="Tahoma" w:hAnsi="Tahoma" w:cs="Tahoma"/>
          <w:b/>
          <w:w w:val="105"/>
          <w:sz w:val="22"/>
          <w:szCs w:val="22"/>
        </w:rPr>
        <w:t>5</w:t>
      </w:r>
      <w:r w:rsidRPr="00621CFC">
        <w:rPr>
          <w:rFonts w:ascii="Tahoma" w:hAnsi="Tahoma" w:cs="Tahoma"/>
          <w:b/>
          <w:w w:val="105"/>
          <w:sz w:val="22"/>
          <w:szCs w:val="22"/>
        </w:rPr>
        <w:t>pm.</w:t>
      </w:r>
    </w:p>
    <w:p w14:paraId="12C84163" w14:textId="38DAF647" w:rsidR="00D2242A" w:rsidRPr="004E1D96" w:rsidRDefault="00D2242A" w:rsidP="007D1715">
      <w:pPr>
        <w:pStyle w:val="BodyText"/>
        <w:spacing w:before="93"/>
        <w:ind w:left="360"/>
        <w:rPr>
          <w:rFonts w:ascii="Tahoma" w:hAnsi="Tahoma" w:cs="Tahoma"/>
          <w:sz w:val="22"/>
          <w:szCs w:val="22"/>
        </w:rPr>
      </w:pPr>
      <w:r w:rsidRPr="004E1D96">
        <w:rPr>
          <w:rFonts w:ascii="Tahoma" w:hAnsi="Tahoma" w:cs="Tahoma"/>
          <w:sz w:val="22"/>
          <w:szCs w:val="22"/>
        </w:rPr>
        <w:t xml:space="preserve">Then next meeting will be held Wednesday </w:t>
      </w:r>
      <w:r w:rsidR="00A92E20">
        <w:rPr>
          <w:rFonts w:ascii="Tahoma" w:hAnsi="Tahoma" w:cs="Tahoma"/>
          <w:sz w:val="22"/>
          <w:szCs w:val="22"/>
        </w:rPr>
        <w:t>4</w:t>
      </w:r>
      <w:r w:rsidR="00A92E20" w:rsidRPr="00A92E20">
        <w:rPr>
          <w:rFonts w:ascii="Tahoma" w:hAnsi="Tahoma" w:cs="Tahoma"/>
          <w:sz w:val="22"/>
          <w:szCs w:val="22"/>
          <w:vertAlign w:val="superscript"/>
        </w:rPr>
        <w:t>th</w:t>
      </w:r>
      <w:r w:rsidR="00A92E20">
        <w:rPr>
          <w:rFonts w:ascii="Tahoma" w:hAnsi="Tahoma" w:cs="Tahoma"/>
          <w:sz w:val="22"/>
          <w:szCs w:val="22"/>
        </w:rPr>
        <w:t xml:space="preserve"> March at </w:t>
      </w:r>
      <w:r w:rsidRPr="004E1D96">
        <w:rPr>
          <w:rFonts w:ascii="Tahoma" w:hAnsi="Tahoma" w:cs="Tahoma"/>
          <w:sz w:val="22"/>
          <w:szCs w:val="22"/>
        </w:rPr>
        <w:t>7:00pm in the Conservatory room in the Blue Bell Public House.</w:t>
      </w:r>
    </w:p>
    <w:p w14:paraId="27812EC2" w14:textId="77777777" w:rsidR="00D2242A" w:rsidRPr="004E1D96" w:rsidRDefault="00D2242A" w:rsidP="00D2242A">
      <w:pPr>
        <w:pStyle w:val="BodyText"/>
        <w:rPr>
          <w:rFonts w:ascii="Tahoma" w:hAnsi="Tahoma" w:cs="Tahoma"/>
          <w:sz w:val="22"/>
          <w:szCs w:val="22"/>
        </w:rPr>
      </w:pPr>
    </w:p>
    <w:p w14:paraId="21EBA05F" w14:textId="77777777" w:rsidR="00D2242A" w:rsidRPr="004E1D96" w:rsidRDefault="00D2242A" w:rsidP="00D2242A">
      <w:pPr>
        <w:pStyle w:val="BodyText"/>
        <w:rPr>
          <w:rFonts w:ascii="Tahoma" w:hAnsi="Tahoma" w:cs="Tahoma"/>
          <w:sz w:val="22"/>
          <w:szCs w:val="22"/>
        </w:rPr>
      </w:pPr>
      <w:r w:rsidRPr="004E1D96">
        <w:rPr>
          <w:rFonts w:ascii="Tahoma" w:hAnsi="Tahoma" w:cs="Tahoma"/>
          <w:noProof/>
          <w:sz w:val="22"/>
          <w:szCs w:val="22"/>
          <w:lang w:val="en-GB" w:eastAsia="en-GB"/>
        </w:rPr>
        <mc:AlternateContent>
          <mc:Choice Requires="wps">
            <w:drawing>
              <wp:anchor distT="0" distB="0" distL="114300" distR="114300" simplePos="0" relativeHeight="251666432" behindDoc="0" locked="0" layoutInCell="1" allowOverlap="1" wp14:anchorId="055B5B38" wp14:editId="1CC738A8">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4AB992"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" strokeweight=".25428mm">
                <o:lock v:ext="edit" shapetype="f"/>
                <w10:wrap anchorx="page" anchory="page"/>
              </v:line>
            </w:pict>
          </mc:Fallback>
        </mc:AlternateContent>
      </w:r>
      <w:r w:rsidRPr="004E1D96">
        <w:rPr>
          <w:rFonts w:ascii="Tahoma"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21D5502D" wp14:editId="0F71A00F">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97FDAD"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" strokeweight=".25428mm">
                <o:lock v:ext="edit" shapetype="f"/>
                <w10:wrap anchorx="page" anchory="page"/>
              </v:line>
            </w:pict>
          </mc:Fallback>
        </mc:AlternateContent>
      </w:r>
    </w:p>
    <w:p w14:paraId="67741275" w14:textId="28368FD6"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 xml:space="preserve">Signed: </w:t>
      </w:r>
      <w:r w:rsidR="00B13538" w:rsidRPr="004E1D96">
        <w:rPr>
          <w:rFonts w:ascii="Tahoma" w:hAnsi="Tahoma" w:cs="Tahoma"/>
          <w:sz w:val="22"/>
          <w:szCs w:val="22"/>
        </w:rPr>
        <w:t>Chairperson: _</w:t>
      </w:r>
      <w:r w:rsidRPr="004E1D96">
        <w:rPr>
          <w:rFonts w:ascii="Tahoma" w:hAnsi="Tahoma" w:cs="Tahoma"/>
          <w:sz w:val="22"/>
          <w:szCs w:val="22"/>
        </w:rPr>
        <w:t>____________________________________</w:t>
      </w:r>
    </w:p>
    <w:p w14:paraId="6AF50A50" w14:textId="77777777" w:rsidR="00D2242A" w:rsidRPr="004E1D96" w:rsidRDefault="00D2242A" w:rsidP="00D2242A">
      <w:pPr>
        <w:pStyle w:val="BodyText"/>
        <w:spacing w:before="94"/>
        <w:ind w:left="828"/>
        <w:rPr>
          <w:rFonts w:ascii="Tahoma" w:hAnsi="Tahoma" w:cs="Tahoma"/>
          <w:sz w:val="22"/>
          <w:szCs w:val="22"/>
        </w:rPr>
      </w:pPr>
    </w:p>
    <w:p w14:paraId="559989E9" w14:textId="77777777" w:rsidR="00D2242A" w:rsidRPr="004E1D96" w:rsidRDefault="00D2242A" w:rsidP="00D2242A">
      <w:pPr>
        <w:pStyle w:val="BodyText"/>
        <w:spacing w:before="94"/>
        <w:ind w:left="709" w:firstLine="142"/>
        <w:rPr>
          <w:rFonts w:ascii="Tahoma" w:hAnsi="Tahoma" w:cs="Tahoma"/>
          <w:sz w:val="22"/>
          <w:szCs w:val="22"/>
        </w:rPr>
      </w:pPr>
      <w:r w:rsidRPr="004E1D96">
        <w:rPr>
          <w:rFonts w:ascii="Tahoma" w:hAnsi="Tahoma" w:cs="Tahoma"/>
          <w:sz w:val="22"/>
          <w:szCs w:val="22"/>
        </w:rPr>
        <w:t>Date_____________________</w:t>
      </w:r>
    </w:p>
    <w:sectPr w:rsidR="00D2242A" w:rsidRPr="004E1D96" w:rsidSect="00D2242A">
      <w:headerReference w:type="even" r:id="rId7"/>
      <w:headerReference w:type="default" r:id="rId8"/>
      <w:footerReference w:type="even" r:id="rId9"/>
      <w:footerReference w:type="default" r:id="rId10"/>
      <w:headerReference w:type="first" r:id="rId11"/>
      <w:footerReference w:type="first" r:id="rId12"/>
      <w:pgSz w:w="11900" w:h="16820"/>
      <w:pgMar w:top="720" w:right="720"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C845" w14:textId="77777777" w:rsidR="007448FC" w:rsidRDefault="007448FC">
      <w:r>
        <w:separator/>
      </w:r>
    </w:p>
  </w:endnote>
  <w:endnote w:type="continuationSeparator" w:id="0">
    <w:p w14:paraId="626525CE" w14:textId="77777777" w:rsidR="007448FC" w:rsidRDefault="0074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5306422"/>
      <w:docPartObj>
        <w:docPartGallery w:val="Page Numbers (Bottom of Page)"/>
        <w:docPartUnique/>
      </w:docPartObj>
    </w:sdtPr>
    <w:sdtEndPr>
      <w:rPr>
        <w:rStyle w:val="PageNumber"/>
      </w:rPr>
    </w:sdtEndPr>
    <w:sdtContent>
      <w:p w14:paraId="15162925" w14:textId="77777777" w:rsidR="00E8718B" w:rsidRDefault="00492D2E"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5296E" w14:textId="77777777" w:rsidR="00E8718B" w:rsidRDefault="006D1AC6"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90232955"/>
      <w:docPartObj>
        <w:docPartGallery w:val="Page Numbers (Bottom of Page)"/>
        <w:docPartUnique/>
      </w:docPartObj>
    </w:sdtPr>
    <w:sdtEndPr>
      <w:rPr>
        <w:rStyle w:val="PageNumber"/>
      </w:rPr>
    </w:sdtEndPr>
    <w:sdtContent>
      <w:p w14:paraId="459EA659" w14:textId="77777777" w:rsidR="0008537F" w:rsidRDefault="00492D2E"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1AC6">
          <w:rPr>
            <w:rStyle w:val="PageNumber"/>
            <w:noProof/>
          </w:rPr>
          <w:t>1</w:t>
        </w:r>
        <w:r>
          <w:rPr>
            <w:rStyle w:val="PageNumber"/>
          </w:rPr>
          <w:fldChar w:fldCharType="end"/>
        </w:r>
      </w:p>
    </w:sdtContent>
  </w:sdt>
  <w:p w14:paraId="72608E17" w14:textId="77777777" w:rsidR="00E8718B" w:rsidRDefault="006D1AC6" w:rsidP="0008537F">
    <w:pPr>
      <w:pStyle w:val="Footer"/>
      <w:framePr w:wrap="none" w:vAnchor="text" w:hAnchor="margin" w:y="1"/>
      <w:ind w:right="360" w:firstLine="360"/>
      <w:rPr>
        <w:rStyle w:val="PageNumber"/>
      </w:rPr>
    </w:pPr>
  </w:p>
  <w:p w14:paraId="7D380422" w14:textId="52A6B01A" w:rsidR="0008537F" w:rsidRDefault="00492D2E" w:rsidP="0008537F">
    <w:pPr>
      <w:spacing w:before="19"/>
      <w:ind w:left="20" w:right="360" w:firstLine="360"/>
      <w:jc w:val="center"/>
      <w:rPr>
        <w:color w:val="595D64"/>
        <w:w w:val="105"/>
        <w:sz w:val="17"/>
      </w:rPr>
    </w:pPr>
    <w:bookmarkStart w:id="0" w:name="_GoBack"/>
    <w:r>
      <w:rPr>
        <w:color w:val="3B4146"/>
        <w:w w:val="105"/>
        <w:sz w:val="17"/>
      </w:rPr>
      <w:t xml:space="preserve">Minutes of the </w:t>
    </w:r>
    <w:proofErr w:type="spellStart"/>
    <w:r>
      <w:rPr>
        <w:color w:val="3B4146"/>
        <w:w w:val="105"/>
        <w:sz w:val="17"/>
      </w:rPr>
      <w:t>Bishopton</w:t>
    </w:r>
    <w:proofErr w:type="spellEnd"/>
    <w:r>
      <w:rPr>
        <w:color w:val="3B4146"/>
        <w:w w:val="105"/>
        <w:sz w:val="17"/>
      </w:rPr>
      <w:t xml:space="preserve"> Playground Association Meeting on </w:t>
    </w:r>
    <w:r w:rsidR="00A92E20">
      <w:rPr>
        <w:color w:val="3B4146"/>
        <w:w w:val="105"/>
        <w:sz w:val="17"/>
      </w:rPr>
      <w:t>12</w:t>
    </w:r>
    <w:r w:rsidR="00A92E20" w:rsidRPr="00A92E20">
      <w:rPr>
        <w:color w:val="3B4146"/>
        <w:w w:val="105"/>
        <w:sz w:val="17"/>
        <w:vertAlign w:val="superscript"/>
      </w:rPr>
      <w:t>th</w:t>
    </w:r>
    <w:r w:rsidR="00A92E20">
      <w:rPr>
        <w:color w:val="3B4146"/>
        <w:w w:val="105"/>
        <w:sz w:val="17"/>
      </w:rPr>
      <w:t xml:space="preserve"> February 2020</w:t>
    </w:r>
    <w:r>
      <w:rPr>
        <w:color w:val="595D64"/>
        <w:w w:val="105"/>
        <w:sz w:val="17"/>
      </w:rPr>
      <w:t xml:space="preserve">. </w:t>
    </w:r>
    <w:r>
      <w:rPr>
        <w:color w:val="595D64"/>
        <w:w w:val="105"/>
        <w:sz w:val="17"/>
      </w:rPr>
      <w:tab/>
    </w:r>
    <w:r>
      <w:rPr>
        <w:color w:val="595D64"/>
        <w:w w:val="105"/>
        <w:sz w:val="17"/>
      </w:rPr>
      <w:tab/>
      <w:t>Page</w:t>
    </w:r>
  </w:p>
  <w:bookmarkEnd w:id="0"/>
  <w:p w14:paraId="69038F40" w14:textId="77777777" w:rsidR="00F41628" w:rsidRDefault="006D1AC6" w:rsidP="00E8718B">
    <w:pPr>
      <w:pStyle w:val="BodyText"/>
      <w:spacing w:line="14" w:lineRule="auto"/>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CF36" w14:textId="77777777" w:rsidR="006B6D9C" w:rsidRDefault="006B6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1246" w14:textId="77777777" w:rsidR="007448FC" w:rsidRDefault="007448FC">
      <w:r>
        <w:separator/>
      </w:r>
    </w:p>
  </w:footnote>
  <w:footnote w:type="continuationSeparator" w:id="0">
    <w:p w14:paraId="6730A56C" w14:textId="77777777" w:rsidR="007448FC" w:rsidRDefault="0074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737F" w14:textId="77777777" w:rsidR="006B6D9C" w:rsidRDefault="006B6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4BDF" w14:textId="08788A2C" w:rsidR="00AB71F4" w:rsidRPr="00AB71F4" w:rsidRDefault="006B6D9C" w:rsidP="00AB71F4">
    <w:pPr>
      <w:pStyle w:val="Header"/>
      <w:jc w:val="right"/>
      <w:rPr>
        <w:lang w:val="en-GB"/>
      </w:rPr>
    </w:pPr>
    <w:r>
      <w:rPr>
        <w:noProof/>
        <w:lang w:val="en-GB" w:eastAsia="en-GB"/>
      </w:rPr>
      <mc:AlternateContent>
        <mc:Choice Requires="wps">
          <w:drawing>
            <wp:anchor distT="0" distB="0" distL="114300" distR="114300" simplePos="0" relativeHeight="251659264" behindDoc="0" locked="0" layoutInCell="0" allowOverlap="1" wp14:anchorId="1359605A" wp14:editId="7B6D01BB">
              <wp:simplePos x="0" y="0"/>
              <wp:positionH relativeFrom="page">
                <wp:posOffset>0</wp:posOffset>
              </wp:positionH>
              <wp:positionV relativeFrom="page">
                <wp:posOffset>190500</wp:posOffset>
              </wp:positionV>
              <wp:extent cx="7556500" cy="266700"/>
              <wp:effectExtent l="0" t="0" r="0" b="0"/>
              <wp:wrapNone/>
              <wp:docPr id="9" name="MSIPCMdb6e4fd6921b1ebde6dc5a24"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2DEC75" w14:textId="5EB83EB2" w:rsidR="006B6D9C" w:rsidRPr="006B6D9C" w:rsidRDefault="006B6D9C" w:rsidP="006B6D9C">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59605A" id="_x0000_t202" coordsize="21600,21600" o:spt="202" path="m,l,21600r21600,l21600,xe">
              <v:stroke joinstyle="miter"/>
              <v:path gradientshapeok="t" o:connecttype="rect"/>
            </v:shapetype>
            <v:shape id="MSIPCMdb6e4fd6921b1ebde6dc5a24" o:spid="_x0000_s1026" type="#_x0000_t202" alt="{&quot;HashCode&quot;:1844345984,&quot;Height&quot;:841.0,&quot;Width&quot;:595.0,&quot;Placement&quot;:&quot;Header&quot;,&quot;Index&quot;:&quot;Primary&quot;,&quot;Section&quot;:1,&quot;Top&quot;:0.0,&quot;Left&quot;:0.0}" style="position:absolute;left:0;text-align:left;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" o:allowincell="f" filled="f" stroked="f" strokeweight=".5pt">
              <v:fill o:detectmouseclick="t"/>
              <v:textbox inset="20pt,0,,0">
                <w:txbxContent>
                  <w:p w14:paraId="592DEC75" w14:textId="5EB83EB2" w:rsidR="006B6D9C" w:rsidRPr="006B6D9C" w:rsidRDefault="006B6D9C" w:rsidP="006B6D9C">
                    <w:pP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6A8E" w14:textId="77777777" w:rsidR="006B6D9C" w:rsidRDefault="006B6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1ED"/>
    <w:multiLevelType w:val="multilevel"/>
    <w:tmpl w:val="F822F14A"/>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094DD9"/>
    <w:multiLevelType w:val="hybridMultilevel"/>
    <w:tmpl w:val="BE50A5AE"/>
    <w:lvl w:ilvl="0" w:tplc="2500F32E">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2A"/>
    <w:rsid w:val="00053AEF"/>
    <w:rsid w:val="000C40B3"/>
    <w:rsid w:val="001308FA"/>
    <w:rsid w:val="001C6376"/>
    <w:rsid w:val="002478E2"/>
    <w:rsid w:val="003164BD"/>
    <w:rsid w:val="00340D1D"/>
    <w:rsid w:val="003C0948"/>
    <w:rsid w:val="003E756C"/>
    <w:rsid w:val="00427C1B"/>
    <w:rsid w:val="00437F28"/>
    <w:rsid w:val="00487559"/>
    <w:rsid w:val="00492D2E"/>
    <w:rsid w:val="004A6776"/>
    <w:rsid w:val="004E1D96"/>
    <w:rsid w:val="0057459B"/>
    <w:rsid w:val="005923B9"/>
    <w:rsid w:val="005B00AD"/>
    <w:rsid w:val="005B19A5"/>
    <w:rsid w:val="0060528D"/>
    <w:rsid w:val="00621CFC"/>
    <w:rsid w:val="0065779B"/>
    <w:rsid w:val="006930DE"/>
    <w:rsid w:val="006B18C7"/>
    <w:rsid w:val="006B6D9C"/>
    <w:rsid w:val="006D1AC6"/>
    <w:rsid w:val="006E230D"/>
    <w:rsid w:val="00702A33"/>
    <w:rsid w:val="007204F6"/>
    <w:rsid w:val="007448FC"/>
    <w:rsid w:val="00756643"/>
    <w:rsid w:val="007B6F53"/>
    <w:rsid w:val="007D1715"/>
    <w:rsid w:val="007E4407"/>
    <w:rsid w:val="00816793"/>
    <w:rsid w:val="008736F6"/>
    <w:rsid w:val="00936C72"/>
    <w:rsid w:val="00950437"/>
    <w:rsid w:val="009C6F07"/>
    <w:rsid w:val="00A92E20"/>
    <w:rsid w:val="00AB71F4"/>
    <w:rsid w:val="00AF16C1"/>
    <w:rsid w:val="00AF541C"/>
    <w:rsid w:val="00B13538"/>
    <w:rsid w:val="00BC1474"/>
    <w:rsid w:val="00C22ECF"/>
    <w:rsid w:val="00CA0259"/>
    <w:rsid w:val="00D2242A"/>
    <w:rsid w:val="00D35C33"/>
    <w:rsid w:val="00DB531B"/>
    <w:rsid w:val="00E228B6"/>
    <w:rsid w:val="00E41F59"/>
    <w:rsid w:val="00E70480"/>
    <w:rsid w:val="00F30259"/>
    <w:rsid w:val="00F37258"/>
    <w:rsid w:val="00FD0FC7"/>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5DF1"/>
  <w15:chartTrackingRefBased/>
  <w15:docId w15:val="{0E287BEE-4FB8-4957-A52F-E83B1A6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2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2242A"/>
    <w:pPr>
      <w:ind w:left="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2A"/>
    <w:rPr>
      <w:rFonts w:ascii="Arial" w:eastAsia="Arial" w:hAnsi="Arial" w:cs="Arial"/>
      <w:b/>
      <w:bCs/>
      <w:lang w:val="en-US"/>
    </w:rPr>
  </w:style>
  <w:style w:type="paragraph" w:styleId="BodyText">
    <w:name w:val="Body Text"/>
    <w:basedOn w:val="Normal"/>
    <w:link w:val="BodyTextChar"/>
    <w:uiPriority w:val="1"/>
    <w:qFormat/>
    <w:rsid w:val="00D2242A"/>
    <w:rPr>
      <w:sz w:val="21"/>
      <w:szCs w:val="21"/>
    </w:rPr>
  </w:style>
  <w:style w:type="character" w:customStyle="1" w:styleId="BodyTextChar">
    <w:name w:val="Body Text Char"/>
    <w:basedOn w:val="DefaultParagraphFont"/>
    <w:link w:val="BodyText"/>
    <w:uiPriority w:val="1"/>
    <w:rsid w:val="00D2242A"/>
    <w:rPr>
      <w:rFonts w:ascii="Arial" w:eastAsia="Arial" w:hAnsi="Arial" w:cs="Arial"/>
      <w:sz w:val="21"/>
      <w:szCs w:val="21"/>
      <w:lang w:val="en-US"/>
    </w:rPr>
  </w:style>
  <w:style w:type="paragraph" w:styleId="ListParagraph">
    <w:name w:val="List Paragraph"/>
    <w:basedOn w:val="Normal"/>
    <w:uiPriority w:val="34"/>
    <w:qFormat/>
    <w:rsid w:val="00D2242A"/>
    <w:pPr>
      <w:ind w:left="1562" w:hanging="361"/>
    </w:pPr>
  </w:style>
  <w:style w:type="paragraph" w:styleId="Footer">
    <w:name w:val="footer"/>
    <w:basedOn w:val="Normal"/>
    <w:link w:val="FooterChar"/>
    <w:uiPriority w:val="99"/>
    <w:unhideWhenUsed/>
    <w:rsid w:val="00D2242A"/>
    <w:pPr>
      <w:tabs>
        <w:tab w:val="center" w:pos="4513"/>
        <w:tab w:val="right" w:pos="9026"/>
      </w:tabs>
    </w:pPr>
  </w:style>
  <w:style w:type="character" w:customStyle="1" w:styleId="FooterChar">
    <w:name w:val="Footer Char"/>
    <w:basedOn w:val="DefaultParagraphFont"/>
    <w:link w:val="Footer"/>
    <w:uiPriority w:val="99"/>
    <w:rsid w:val="00D2242A"/>
    <w:rPr>
      <w:rFonts w:ascii="Arial" w:eastAsia="Arial" w:hAnsi="Arial" w:cs="Arial"/>
      <w:lang w:val="en-US"/>
    </w:rPr>
  </w:style>
  <w:style w:type="character" w:styleId="PageNumber">
    <w:name w:val="page number"/>
    <w:basedOn w:val="DefaultParagraphFont"/>
    <w:uiPriority w:val="99"/>
    <w:semiHidden/>
    <w:unhideWhenUsed/>
    <w:rsid w:val="00D2242A"/>
  </w:style>
  <w:style w:type="paragraph" w:styleId="Header">
    <w:name w:val="header"/>
    <w:basedOn w:val="Normal"/>
    <w:link w:val="HeaderChar"/>
    <w:uiPriority w:val="99"/>
    <w:unhideWhenUsed/>
    <w:rsid w:val="00AB71F4"/>
    <w:pPr>
      <w:tabs>
        <w:tab w:val="center" w:pos="4513"/>
        <w:tab w:val="right" w:pos="9026"/>
      </w:tabs>
    </w:pPr>
  </w:style>
  <w:style w:type="character" w:customStyle="1" w:styleId="HeaderChar">
    <w:name w:val="Header Char"/>
    <w:basedOn w:val="DefaultParagraphFont"/>
    <w:link w:val="Header"/>
    <w:uiPriority w:val="99"/>
    <w:rsid w:val="00AB71F4"/>
    <w:rPr>
      <w:rFonts w:ascii="Arial" w:eastAsia="Arial" w:hAnsi="Arial" w:cs="Arial"/>
      <w:lang w:val="en-US"/>
    </w:rPr>
  </w:style>
  <w:style w:type="paragraph" w:styleId="NormalWeb">
    <w:name w:val="Normal (Web)"/>
    <w:basedOn w:val="Normal"/>
    <w:uiPriority w:val="99"/>
    <w:semiHidden/>
    <w:unhideWhenUsed/>
    <w:rsid w:val="00AF541C"/>
    <w:pPr>
      <w:widowControl/>
      <w:autoSpaceDE/>
      <w:autoSpaceDN/>
      <w:spacing w:before="100" w:beforeAutospacing="1" w:after="100" w:afterAutospacing="1"/>
    </w:pPr>
    <w:rPr>
      <w:rFonts w:ascii="Calibri" w:eastAsiaTheme="minorEastAsia" w:hAnsi="Calibri" w:cs="Calibri"/>
      <w:lang w:val="en-GB" w:eastAsia="en-GB"/>
    </w:rPr>
  </w:style>
  <w:style w:type="table" w:styleId="TableGrid">
    <w:name w:val="Table Grid"/>
    <w:basedOn w:val="TableNormal"/>
    <w:uiPriority w:val="39"/>
    <w:rsid w:val="00AF5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87138">
      <w:bodyDiv w:val="1"/>
      <w:marLeft w:val="0"/>
      <w:marRight w:val="0"/>
      <w:marTop w:val="0"/>
      <w:marBottom w:val="0"/>
      <w:divBdr>
        <w:top w:val="none" w:sz="0" w:space="0" w:color="auto"/>
        <w:left w:val="none" w:sz="0" w:space="0" w:color="auto"/>
        <w:bottom w:val="none" w:sz="0" w:space="0" w:color="auto"/>
        <w:right w:val="none" w:sz="0" w:space="0" w:color="auto"/>
      </w:divBdr>
    </w:div>
    <w:div w:id="1257638629">
      <w:bodyDiv w:val="1"/>
      <w:marLeft w:val="0"/>
      <w:marRight w:val="0"/>
      <w:marTop w:val="0"/>
      <w:marBottom w:val="0"/>
      <w:divBdr>
        <w:top w:val="none" w:sz="0" w:space="0" w:color="auto"/>
        <w:left w:val="none" w:sz="0" w:space="0" w:color="auto"/>
        <w:bottom w:val="none" w:sz="0" w:space="0" w:color="auto"/>
        <w:right w:val="none" w:sz="0" w:space="0" w:color="auto"/>
      </w:divBdr>
    </w:div>
    <w:div w:id="15009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MELANEY</dc:creator>
  <cp:keywords/>
  <dc:description/>
  <cp:lastModifiedBy>Sarah Harker</cp:lastModifiedBy>
  <cp:revision>3</cp:revision>
  <cp:lastPrinted>2019-12-06T13:40:00Z</cp:lastPrinted>
  <dcterms:created xsi:type="dcterms:W3CDTF">2020-03-03T17:30:00Z</dcterms:created>
  <dcterms:modified xsi:type="dcterms:W3CDTF">2020-03-03T17:31:00Z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Sarah.Harker@darlington.gov.uk</vt:lpwstr>
  </property>
  <property fmtid="{D5CDD505-2E9C-101B-9397-08002B2CF9AE}" pid="5" name="MSIP_Label_b0959cb5-d6fa-43bd-af65-dd08ea55ea38_SetDate">
    <vt:lpwstr>2020-03-03T17:30:37.7951372Z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1d953f21-9844-46f4-b156-f0bbe368882c</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