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6ECD" w14:textId="3C7CFD7A" w:rsidR="00F41628" w:rsidRPr="00105432" w:rsidRDefault="00DE6BD0" w:rsidP="0055539F">
      <w:pPr>
        <w:spacing w:before="78"/>
        <w:ind w:left="2977" w:right="3230"/>
        <w:jc w:val="center"/>
        <w:rPr>
          <w:rFonts w:ascii="Tahoma" w:hAnsi="Tahoma" w:cs="Tahoma"/>
          <w:b/>
        </w:rPr>
      </w:pPr>
      <w:r w:rsidRPr="00105432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13289DE" wp14:editId="2ADFC944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D3D7" id="Line 20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="00A2668A" w:rsidRPr="00105432">
        <w:rPr>
          <w:rFonts w:ascii="Tahoma" w:hAnsi="Tahoma" w:cs="Tahoma"/>
          <w:b/>
          <w:color w:val="3A3F44"/>
          <w:u w:val="thick" w:color="3A3F44"/>
        </w:rPr>
        <w:t xml:space="preserve">Bishopton </w:t>
      </w:r>
      <w:r w:rsidR="0055539F">
        <w:rPr>
          <w:rFonts w:ascii="Tahoma" w:hAnsi="Tahoma" w:cs="Tahoma"/>
          <w:b/>
          <w:color w:val="3A3F44"/>
          <w:u w:val="thick" w:color="3A3F44"/>
        </w:rPr>
        <w:t>Playground Association</w:t>
      </w:r>
    </w:p>
    <w:p w14:paraId="376366F8" w14:textId="77777777" w:rsidR="00F41628" w:rsidRPr="00105432" w:rsidRDefault="00F41628" w:rsidP="00C44C8A">
      <w:pPr>
        <w:pStyle w:val="BodyText"/>
        <w:spacing w:before="9"/>
        <w:ind w:left="1134" w:right="1104"/>
        <w:jc w:val="center"/>
        <w:rPr>
          <w:rFonts w:ascii="Tahoma" w:hAnsi="Tahoma" w:cs="Tahoma"/>
          <w:b/>
          <w:sz w:val="22"/>
          <w:szCs w:val="22"/>
        </w:rPr>
      </w:pPr>
    </w:p>
    <w:p w14:paraId="61E79257" w14:textId="522ADF94" w:rsidR="00F41628" w:rsidRDefault="00A2668A" w:rsidP="00C44C8A">
      <w:pPr>
        <w:spacing w:line="254" w:lineRule="auto"/>
        <w:ind w:left="1134" w:right="1104" w:hanging="9"/>
        <w:jc w:val="center"/>
        <w:rPr>
          <w:rFonts w:ascii="Tahoma" w:hAnsi="Tahoma" w:cs="Tahoma"/>
          <w:b/>
          <w:color w:val="3A3F44"/>
          <w:w w:val="105"/>
        </w:rPr>
      </w:pPr>
      <w:r w:rsidRPr="00105432">
        <w:rPr>
          <w:rFonts w:ascii="Tahoma" w:hAnsi="Tahoma" w:cs="Tahoma"/>
          <w:b/>
          <w:color w:val="3A3F44"/>
          <w:w w:val="105"/>
        </w:rPr>
        <w:t xml:space="preserve">Minutes of the </w:t>
      </w:r>
      <w:r w:rsidR="00B06198">
        <w:rPr>
          <w:rFonts w:ascii="Tahoma" w:hAnsi="Tahoma" w:cs="Tahoma"/>
          <w:b/>
          <w:color w:val="3A3F44"/>
          <w:w w:val="105"/>
        </w:rPr>
        <w:t xml:space="preserve">Bishopton Playground Association </w:t>
      </w:r>
      <w:r w:rsidR="009B38C6">
        <w:rPr>
          <w:rFonts w:ascii="Tahoma" w:hAnsi="Tahoma" w:cs="Tahoma"/>
          <w:b/>
          <w:color w:val="3A3F44"/>
          <w:w w:val="105"/>
        </w:rPr>
        <w:t>(BPA)</w:t>
      </w:r>
      <w:r w:rsidRPr="00105432">
        <w:rPr>
          <w:rFonts w:ascii="Tahoma" w:hAnsi="Tahoma" w:cs="Tahoma"/>
          <w:b/>
          <w:color w:val="3A3F44"/>
          <w:w w:val="105"/>
        </w:rPr>
        <w:t xml:space="preserve"> G</w:t>
      </w:r>
      <w:r w:rsidR="009F1B57">
        <w:rPr>
          <w:rFonts w:ascii="Tahoma" w:hAnsi="Tahoma" w:cs="Tahoma"/>
          <w:b/>
          <w:color w:val="3A3F44"/>
          <w:w w:val="105"/>
        </w:rPr>
        <w:t xml:space="preserve">eneral Meeting held on Wednesday </w:t>
      </w:r>
      <w:r w:rsidR="00FE7740">
        <w:rPr>
          <w:rFonts w:ascii="Tahoma" w:hAnsi="Tahoma" w:cs="Tahoma"/>
          <w:b/>
          <w:color w:val="3A3F44"/>
          <w:w w:val="105"/>
        </w:rPr>
        <w:t>6</w:t>
      </w:r>
      <w:r w:rsidR="00FE7740" w:rsidRPr="00FE7740">
        <w:rPr>
          <w:rFonts w:ascii="Tahoma" w:hAnsi="Tahoma" w:cs="Tahoma"/>
          <w:b/>
          <w:color w:val="3A3F44"/>
          <w:w w:val="105"/>
          <w:vertAlign w:val="superscript"/>
        </w:rPr>
        <w:t>th</w:t>
      </w:r>
      <w:r w:rsidR="00FE7740">
        <w:rPr>
          <w:rFonts w:ascii="Tahoma" w:hAnsi="Tahoma" w:cs="Tahoma"/>
          <w:b/>
          <w:color w:val="3A3F44"/>
          <w:w w:val="105"/>
        </w:rPr>
        <w:t xml:space="preserve"> Novembe</w:t>
      </w:r>
      <w:r w:rsidR="00DC19E1">
        <w:rPr>
          <w:rFonts w:ascii="Tahoma" w:hAnsi="Tahoma" w:cs="Tahoma"/>
          <w:b/>
          <w:color w:val="3A3F44"/>
          <w:w w:val="105"/>
        </w:rPr>
        <w:t xml:space="preserve">r </w:t>
      </w:r>
      <w:r w:rsidRPr="00105432">
        <w:rPr>
          <w:rFonts w:ascii="Tahoma" w:hAnsi="Tahoma" w:cs="Tahoma"/>
          <w:b/>
          <w:color w:val="3A3F44"/>
          <w:w w:val="105"/>
        </w:rPr>
        <w:t>at 7:</w:t>
      </w:r>
      <w:r w:rsidR="009F1B57">
        <w:rPr>
          <w:rFonts w:ascii="Tahoma" w:hAnsi="Tahoma" w:cs="Tahoma"/>
          <w:b/>
          <w:color w:val="3A3F44"/>
          <w:w w:val="105"/>
        </w:rPr>
        <w:t>0</w:t>
      </w:r>
      <w:r w:rsidRPr="00105432">
        <w:rPr>
          <w:rFonts w:ascii="Tahoma" w:hAnsi="Tahoma" w:cs="Tahoma"/>
          <w:b/>
          <w:color w:val="3A3F44"/>
          <w:w w:val="105"/>
        </w:rPr>
        <w:t xml:space="preserve">0pm in </w:t>
      </w:r>
      <w:r w:rsidR="00B06198">
        <w:rPr>
          <w:rFonts w:ascii="Tahoma" w:hAnsi="Tahoma" w:cs="Tahoma"/>
          <w:b/>
          <w:color w:val="3A3F44"/>
          <w:w w:val="105"/>
        </w:rPr>
        <w:t xml:space="preserve">The Blue Bell Public House, </w:t>
      </w:r>
      <w:r w:rsidRPr="00105432">
        <w:rPr>
          <w:rFonts w:ascii="Tahoma" w:hAnsi="Tahoma" w:cs="Tahoma"/>
          <w:b/>
          <w:color w:val="3A3F44"/>
          <w:w w:val="105"/>
        </w:rPr>
        <w:t>Bishopton Village</w:t>
      </w:r>
    </w:p>
    <w:p w14:paraId="2DEBB55A" w14:textId="77777777" w:rsidR="00B06198" w:rsidRPr="00105432" w:rsidRDefault="00B06198" w:rsidP="00B06198">
      <w:pPr>
        <w:spacing w:line="254" w:lineRule="auto"/>
        <w:ind w:left="3141" w:right="123" w:hanging="3008"/>
        <w:rPr>
          <w:rFonts w:ascii="Tahoma" w:hAnsi="Tahoma" w:cs="Tahoma"/>
          <w:b/>
        </w:rPr>
      </w:pPr>
    </w:p>
    <w:p w14:paraId="10D868CF" w14:textId="181FD5BB" w:rsidR="00F41628" w:rsidRDefault="009F1B57" w:rsidP="009F1B57">
      <w:pPr>
        <w:pStyle w:val="Heading1"/>
        <w:tabs>
          <w:tab w:val="left" w:pos="395"/>
        </w:tabs>
        <w:ind w:left="0"/>
        <w:rPr>
          <w:rFonts w:ascii="Tahoma" w:hAnsi="Tahoma" w:cs="Tahoma"/>
          <w:color w:val="3A3F44"/>
          <w:spacing w:val="-1"/>
          <w:w w:val="101"/>
        </w:rPr>
      </w:pPr>
      <w:r>
        <w:rPr>
          <w:rFonts w:ascii="Tahoma" w:hAnsi="Tahoma" w:cs="Tahoma"/>
          <w:color w:val="3A3F44"/>
          <w:spacing w:val="-1"/>
          <w:w w:val="101"/>
        </w:rPr>
        <w:tab/>
      </w:r>
      <w:r w:rsidR="00C44C8A">
        <w:rPr>
          <w:rFonts w:ascii="Tahoma" w:hAnsi="Tahoma" w:cs="Tahoma"/>
          <w:color w:val="3A3F44"/>
          <w:spacing w:val="-1"/>
          <w:w w:val="101"/>
        </w:rPr>
        <w:tab/>
      </w:r>
      <w:r w:rsidR="00A2668A" w:rsidRPr="009F1B57">
        <w:rPr>
          <w:rFonts w:ascii="Tahoma" w:hAnsi="Tahoma" w:cs="Tahoma"/>
          <w:color w:val="3A3F44"/>
          <w:spacing w:val="-1"/>
          <w:w w:val="101"/>
        </w:rPr>
        <w:t xml:space="preserve">Present: </w:t>
      </w:r>
      <w:r w:rsidR="00DE6BD0" w:rsidRPr="00AB38C4">
        <w:rPr>
          <w:rFonts w:ascii="Tahoma" w:hAnsi="Tahoma" w:cs="Tahoma"/>
          <w:b w:val="0"/>
          <w:color w:val="3A3F44"/>
          <w:spacing w:val="-1"/>
          <w:w w:val="101"/>
        </w:rPr>
        <w:t>S.</w:t>
      </w:r>
      <w:r w:rsidR="00B06198" w:rsidRPr="00AB38C4">
        <w:rPr>
          <w:rFonts w:ascii="Tahoma" w:hAnsi="Tahoma" w:cs="Tahoma"/>
          <w:b w:val="0"/>
          <w:color w:val="3A3F44"/>
          <w:spacing w:val="-1"/>
          <w:w w:val="101"/>
        </w:rPr>
        <w:t xml:space="preserve"> </w:t>
      </w:r>
      <w:r w:rsidR="00DE6BD0" w:rsidRPr="00AB38C4">
        <w:rPr>
          <w:rFonts w:ascii="Tahoma" w:hAnsi="Tahoma" w:cs="Tahoma"/>
          <w:b w:val="0"/>
          <w:color w:val="3A3F44"/>
          <w:spacing w:val="-1"/>
          <w:w w:val="101"/>
        </w:rPr>
        <w:t>Harker</w:t>
      </w:r>
      <w:r w:rsidR="00B06198" w:rsidRPr="00AB38C4">
        <w:rPr>
          <w:rFonts w:ascii="Tahoma" w:hAnsi="Tahoma" w:cs="Tahoma"/>
          <w:b w:val="0"/>
          <w:color w:val="3A3F44"/>
          <w:spacing w:val="-1"/>
          <w:w w:val="101"/>
        </w:rPr>
        <w:t>, S. Pilkington</w:t>
      </w:r>
      <w:r w:rsidR="00D170EB" w:rsidRPr="00AB38C4">
        <w:rPr>
          <w:rFonts w:ascii="Tahoma" w:hAnsi="Tahoma" w:cs="Tahoma"/>
          <w:b w:val="0"/>
          <w:color w:val="3A3F44"/>
          <w:spacing w:val="-1"/>
          <w:w w:val="101"/>
        </w:rPr>
        <w:t xml:space="preserve">, P. Slater, </w:t>
      </w:r>
      <w:r w:rsidR="00FE7740">
        <w:rPr>
          <w:rFonts w:ascii="Tahoma" w:hAnsi="Tahoma" w:cs="Tahoma"/>
          <w:b w:val="0"/>
          <w:color w:val="3A3F44"/>
          <w:spacing w:val="-1"/>
          <w:w w:val="101"/>
        </w:rPr>
        <w:t>N Melaney</w:t>
      </w:r>
      <w:bookmarkStart w:id="0" w:name="_GoBack"/>
      <w:bookmarkEnd w:id="0"/>
    </w:p>
    <w:p w14:paraId="763BD88D" w14:textId="4B6A736D" w:rsidR="00D170EB" w:rsidRPr="00AB38C4" w:rsidRDefault="00D170EB" w:rsidP="009F1B57">
      <w:pPr>
        <w:pStyle w:val="Heading1"/>
        <w:tabs>
          <w:tab w:val="left" w:pos="395"/>
        </w:tabs>
        <w:ind w:left="0"/>
        <w:rPr>
          <w:rFonts w:ascii="Tahoma" w:hAnsi="Tahoma" w:cs="Tahoma"/>
          <w:b w:val="0"/>
          <w:color w:val="3A3F44"/>
          <w:spacing w:val="-1"/>
          <w:w w:val="101"/>
        </w:rPr>
      </w:pPr>
      <w:r>
        <w:rPr>
          <w:rFonts w:ascii="Tahoma" w:hAnsi="Tahoma" w:cs="Tahoma"/>
          <w:color w:val="3A3F44"/>
          <w:spacing w:val="-1"/>
          <w:w w:val="101"/>
        </w:rPr>
        <w:tab/>
      </w:r>
      <w:r>
        <w:rPr>
          <w:rFonts w:ascii="Tahoma" w:hAnsi="Tahoma" w:cs="Tahoma"/>
          <w:color w:val="3A3F44"/>
          <w:spacing w:val="-1"/>
          <w:w w:val="101"/>
        </w:rPr>
        <w:tab/>
      </w:r>
      <w:r>
        <w:rPr>
          <w:rFonts w:ascii="Tahoma" w:hAnsi="Tahoma" w:cs="Tahoma"/>
          <w:color w:val="3A3F44"/>
          <w:spacing w:val="-1"/>
          <w:w w:val="101"/>
        </w:rPr>
        <w:tab/>
        <w:t>Guests</w:t>
      </w:r>
      <w:r w:rsidR="00AB38C4">
        <w:rPr>
          <w:rFonts w:ascii="Tahoma" w:hAnsi="Tahoma" w:cs="Tahoma"/>
          <w:color w:val="3A3F44"/>
          <w:spacing w:val="-1"/>
          <w:w w:val="101"/>
        </w:rPr>
        <w:t xml:space="preserve"> </w:t>
      </w:r>
      <w:r w:rsidR="00DE450A">
        <w:rPr>
          <w:rFonts w:ascii="Tahoma" w:hAnsi="Tahoma" w:cs="Tahoma"/>
          <w:b w:val="0"/>
          <w:color w:val="3A3F44"/>
          <w:spacing w:val="-1"/>
          <w:w w:val="101"/>
        </w:rPr>
        <w:t>R Bowes</w:t>
      </w:r>
      <w:r w:rsidR="00AB38C4">
        <w:rPr>
          <w:rFonts w:ascii="Tahoma" w:hAnsi="Tahoma" w:cs="Tahoma"/>
          <w:b w:val="0"/>
          <w:color w:val="3A3F44"/>
          <w:spacing w:val="-1"/>
          <w:w w:val="101"/>
        </w:rPr>
        <w:t>, L Bowes</w:t>
      </w:r>
    </w:p>
    <w:p w14:paraId="593999B3" w14:textId="77777777" w:rsidR="00F41628" w:rsidRPr="00105432" w:rsidRDefault="00F41628">
      <w:pPr>
        <w:pStyle w:val="BodyText"/>
        <w:spacing w:before="5"/>
        <w:rPr>
          <w:rFonts w:ascii="Tahoma" w:hAnsi="Tahoma" w:cs="Tahoma"/>
          <w:sz w:val="22"/>
          <w:szCs w:val="22"/>
        </w:rPr>
      </w:pPr>
    </w:p>
    <w:p w14:paraId="11CA5354" w14:textId="22374117" w:rsidR="00F41628" w:rsidRPr="004C0FEB" w:rsidRDefault="004C0FEB" w:rsidP="0074055E">
      <w:pPr>
        <w:pStyle w:val="Heading1"/>
        <w:tabs>
          <w:tab w:val="left" w:pos="395"/>
        </w:tabs>
        <w:ind w:left="0"/>
        <w:rPr>
          <w:rFonts w:ascii="Tahoma" w:hAnsi="Tahoma" w:cs="Tahoma"/>
          <w:color w:val="3A3F44"/>
          <w:spacing w:val="-1"/>
          <w:w w:val="101"/>
        </w:rPr>
      </w:pPr>
      <w:r>
        <w:rPr>
          <w:rFonts w:ascii="Tahoma" w:hAnsi="Tahoma" w:cs="Tahoma"/>
          <w:color w:val="3A3F44"/>
          <w:spacing w:val="-1"/>
          <w:w w:val="101"/>
        </w:rPr>
        <w:t xml:space="preserve"> </w:t>
      </w:r>
      <w:r w:rsidR="0087260D">
        <w:rPr>
          <w:rFonts w:ascii="Tahoma" w:hAnsi="Tahoma" w:cs="Tahoma"/>
          <w:color w:val="3A3F44"/>
          <w:spacing w:val="-1"/>
          <w:w w:val="101"/>
        </w:rPr>
        <w:tab/>
      </w:r>
      <w:r w:rsidR="00C44C8A">
        <w:rPr>
          <w:rFonts w:ascii="Tahoma" w:hAnsi="Tahoma" w:cs="Tahoma"/>
          <w:color w:val="3A3F44"/>
          <w:spacing w:val="-1"/>
          <w:w w:val="101"/>
        </w:rPr>
        <w:tab/>
      </w:r>
      <w:r w:rsidR="00A2668A" w:rsidRPr="00105432">
        <w:rPr>
          <w:rFonts w:ascii="Tahoma" w:hAnsi="Tahoma" w:cs="Tahoma"/>
          <w:color w:val="3A3F44"/>
          <w:spacing w:val="-1"/>
          <w:w w:val="101"/>
        </w:rPr>
        <w:t>Apologie</w:t>
      </w:r>
      <w:r w:rsidR="00A2668A" w:rsidRPr="00105432">
        <w:rPr>
          <w:rFonts w:ascii="Tahoma" w:hAnsi="Tahoma" w:cs="Tahoma"/>
          <w:color w:val="3A3F44"/>
          <w:w w:val="101"/>
        </w:rPr>
        <w:t>s</w:t>
      </w:r>
      <w:r w:rsidR="00A2668A" w:rsidRPr="00105432">
        <w:rPr>
          <w:rFonts w:ascii="Tahoma" w:hAnsi="Tahoma" w:cs="Tahoma"/>
          <w:color w:val="3A3F44"/>
          <w:spacing w:val="14"/>
        </w:rPr>
        <w:t xml:space="preserve"> </w:t>
      </w:r>
      <w:r w:rsidR="00A2668A" w:rsidRPr="00105432">
        <w:rPr>
          <w:rFonts w:ascii="Tahoma" w:hAnsi="Tahoma" w:cs="Tahoma"/>
          <w:color w:val="3A3F44"/>
          <w:w w:val="104"/>
        </w:rPr>
        <w:t>for</w:t>
      </w:r>
      <w:r w:rsidR="00A2668A" w:rsidRPr="00105432">
        <w:rPr>
          <w:rFonts w:ascii="Tahoma" w:hAnsi="Tahoma" w:cs="Tahoma"/>
          <w:color w:val="3A3F44"/>
          <w:spacing w:val="15"/>
        </w:rPr>
        <w:t xml:space="preserve"> </w:t>
      </w:r>
      <w:proofErr w:type="spellStart"/>
      <w:r w:rsidR="00A2668A" w:rsidRPr="00105432">
        <w:rPr>
          <w:rFonts w:ascii="Tahoma" w:hAnsi="Tahoma" w:cs="Tahoma"/>
          <w:color w:val="3A3F44"/>
          <w:spacing w:val="-143"/>
          <w:w w:val="92"/>
        </w:rPr>
        <w:t>A</w:t>
      </w:r>
      <w:r w:rsidR="00E7671B">
        <w:rPr>
          <w:rFonts w:ascii="Tahoma" w:hAnsi="Tahoma" w:cs="Tahoma"/>
          <w:color w:val="3A3F44"/>
          <w:spacing w:val="-1"/>
          <w:w w:val="110"/>
        </w:rPr>
        <w:t>Absence</w:t>
      </w:r>
      <w:proofErr w:type="spellEnd"/>
      <w:r w:rsidR="00A2668A" w:rsidRPr="00105432">
        <w:rPr>
          <w:rFonts w:ascii="Tahoma" w:hAnsi="Tahoma" w:cs="Tahoma"/>
          <w:color w:val="3A3F44"/>
          <w:spacing w:val="6"/>
          <w:w w:val="110"/>
        </w:rPr>
        <w:t>:</w:t>
      </w:r>
      <w:r w:rsidR="00E8718B" w:rsidRPr="00105432">
        <w:rPr>
          <w:rFonts w:ascii="Tahoma" w:hAnsi="Tahoma" w:cs="Tahoma"/>
          <w:color w:val="3A3F44"/>
          <w:spacing w:val="6"/>
          <w:w w:val="110"/>
        </w:rPr>
        <w:t xml:space="preserve"> </w:t>
      </w:r>
      <w:r w:rsidR="00DE450A" w:rsidRPr="00AB38C4">
        <w:rPr>
          <w:rFonts w:ascii="Tahoma" w:hAnsi="Tahoma" w:cs="Tahoma"/>
          <w:b w:val="0"/>
          <w:color w:val="3A3F44"/>
          <w:spacing w:val="-1"/>
          <w:w w:val="101"/>
        </w:rPr>
        <w:t xml:space="preserve">L </w:t>
      </w:r>
      <w:proofErr w:type="spellStart"/>
      <w:r w:rsidR="00DE450A" w:rsidRPr="00AB38C4">
        <w:rPr>
          <w:rFonts w:ascii="Tahoma" w:hAnsi="Tahoma" w:cs="Tahoma"/>
          <w:b w:val="0"/>
          <w:color w:val="3A3F44"/>
          <w:spacing w:val="-1"/>
          <w:w w:val="101"/>
        </w:rPr>
        <w:t>Foggett</w:t>
      </w:r>
      <w:proofErr w:type="spellEnd"/>
    </w:p>
    <w:p w14:paraId="19EB7531" w14:textId="77777777" w:rsidR="00F41628" w:rsidRPr="00105432" w:rsidRDefault="00F41628">
      <w:pPr>
        <w:pStyle w:val="BodyText"/>
        <w:spacing w:before="4"/>
        <w:rPr>
          <w:rFonts w:ascii="Tahoma" w:hAnsi="Tahoma" w:cs="Tahoma"/>
          <w:sz w:val="22"/>
          <w:szCs w:val="22"/>
        </w:rPr>
      </w:pPr>
    </w:p>
    <w:p w14:paraId="4FA5EB16" w14:textId="735B779F" w:rsidR="009F1B57" w:rsidRDefault="00170701" w:rsidP="003B6BB1">
      <w:pPr>
        <w:pStyle w:val="ListParagraph"/>
        <w:numPr>
          <w:ilvl w:val="0"/>
          <w:numId w:val="11"/>
        </w:numPr>
        <w:spacing w:before="16"/>
        <w:ind w:left="426"/>
        <w:rPr>
          <w:rFonts w:ascii="Tahoma" w:hAnsi="Tahoma" w:cs="Tahoma"/>
          <w:b/>
          <w:color w:val="383D44"/>
        </w:rPr>
      </w:pPr>
      <w:r>
        <w:rPr>
          <w:rFonts w:ascii="Tahoma" w:hAnsi="Tahoma" w:cs="Tahoma"/>
          <w:b/>
          <w:color w:val="383D44"/>
        </w:rPr>
        <w:t>Minutes of the Previous Meeting</w:t>
      </w:r>
    </w:p>
    <w:p w14:paraId="2102B928" w14:textId="30A946CD" w:rsidR="00170701" w:rsidRDefault="000558CE" w:rsidP="003B6BB1">
      <w:pPr>
        <w:pStyle w:val="ListParagraph"/>
        <w:numPr>
          <w:ilvl w:val="1"/>
          <w:numId w:val="1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 xml:space="preserve">The minutes of the meeting dated </w:t>
      </w:r>
      <w:r w:rsidR="00DE450A">
        <w:rPr>
          <w:rFonts w:ascii="Tahoma" w:hAnsi="Tahoma" w:cs="Tahoma"/>
          <w:color w:val="383D44"/>
        </w:rPr>
        <w:t>9</w:t>
      </w:r>
      <w:r w:rsidR="00DE450A" w:rsidRPr="00DE450A">
        <w:rPr>
          <w:rFonts w:ascii="Tahoma" w:hAnsi="Tahoma" w:cs="Tahoma"/>
          <w:color w:val="383D44"/>
          <w:vertAlign w:val="superscript"/>
        </w:rPr>
        <w:t>th</w:t>
      </w:r>
      <w:r w:rsidR="00DE450A">
        <w:rPr>
          <w:rFonts w:ascii="Tahoma" w:hAnsi="Tahoma" w:cs="Tahoma"/>
          <w:color w:val="383D44"/>
        </w:rPr>
        <w:t xml:space="preserve"> October </w:t>
      </w:r>
      <w:r>
        <w:rPr>
          <w:rFonts w:ascii="Tahoma" w:hAnsi="Tahoma" w:cs="Tahoma"/>
          <w:color w:val="383D44"/>
        </w:rPr>
        <w:t xml:space="preserve">were </w:t>
      </w:r>
      <w:r w:rsidR="00D170EB">
        <w:rPr>
          <w:rFonts w:ascii="Tahoma" w:hAnsi="Tahoma" w:cs="Tahoma"/>
          <w:color w:val="383D44"/>
        </w:rPr>
        <w:t>accepted</w:t>
      </w:r>
      <w:r>
        <w:rPr>
          <w:rFonts w:ascii="Tahoma" w:hAnsi="Tahoma" w:cs="Tahoma"/>
          <w:color w:val="383D44"/>
        </w:rPr>
        <w:t>.</w:t>
      </w:r>
    </w:p>
    <w:p w14:paraId="6BE20100" w14:textId="77777777" w:rsidR="00D170EB" w:rsidRPr="00D170EB" w:rsidRDefault="00D170EB" w:rsidP="00D170EB">
      <w:pPr>
        <w:tabs>
          <w:tab w:val="left" w:pos="567"/>
        </w:tabs>
        <w:spacing w:before="16"/>
        <w:ind w:left="360"/>
        <w:rPr>
          <w:rFonts w:ascii="Tahoma" w:hAnsi="Tahoma" w:cs="Tahoma"/>
          <w:color w:val="383D44"/>
        </w:rPr>
      </w:pPr>
    </w:p>
    <w:p w14:paraId="342BD97C" w14:textId="6E32321D" w:rsidR="00170701" w:rsidRPr="00170701" w:rsidRDefault="00170701" w:rsidP="00170701">
      <w:pPr>
        <w:pStyle w:val="ListParagraph"/>
        <w:numPr>
          <w:ilvl w:val="0"/>
          <w:numId w:val="11"/>
        </w:numPr>
        <w:tabs>
          <w:tab w:val="left" w:pos="567"/>
        </w:tabs>
        <w:spacing w:before="16"/>
        <w:ind w:left="426"/>
        <w:rPr>
          <w:rFonts w:ascii="Tahoma" w:hAnsi="Tahoma" w:cs="Tahoma"/>
          <w:b/>
          <w:color w:val="383D44"/>
        </w:rPr>
      </w:pPr>
      <w:r>
        <w:rPr>
          <w:rFonts w:ascii="Tahoma" w:hAnsi="Tahoma" w:cs="Tahoma"/>
          <w:b/>
          <w:color w:val="383D44"/>
        </w:rPr>
        <w:t>Matters Arising</w:t>
      </w:r>
    </w:p>
    <w:p w14:paraId="6134D58F" w14:textId="3AD25ACF" w:rsidR="00FE7740" w:rsidRDefault="00FE7740" w:rsidP="00623D55">
      <w:pPr>
        <w:pStyle w:val="ListParagraph"/>
        <w:numPr>
          <w:ilvl w:val="1"/>
          <w:numId w:val="1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 xml:space="preserve">SP and PS met with the </w:t>
      </w:r>
      <w:proofErr w:type="spellStart"/>
      <w:r>
        <w:rPr>
          <w:rFonts w:ascii="Tahoma" w:hAnsi="Tahoma" w:cs="Tahoma"/>
          <w:color w:val="383D44"/>
        </w:rPr>
        <w:t>Headteacher</w:t>
      </w:r>
      <w:proofErr w:type="spellEnd"/>
      <w:r>
        <w:rPr>
          <w:rFonts w:ascii="Tahoma" w:hAnsi="Tahoma" w:cs="Tahoma"/>
          <w:color w:val="383D44"/>
        </w:rPr>
        <w:t xml:space="preserve"> of </w:t>
      </w:r>
      <w:proofErr w:type="spellStart"/>
      <w:r>
        <w:rPr>
          <w:rFonts w:ascii="Tahoma" w:hAnsi="Tahoma" w:cs="Tahoma"/>
          <w:color w:val="383D44"/>
        </w:rPr>
        <w:t>Bishopton</w:t>
      </w:r>
      <w:proofErr w:type="spellEnd"/>
      <w:r>
        <w:rPr>
          <w:rFonts w:ascii="Tahoma" w:hAnsi="Tahoma" w:cs="Tahoma"/>
          <w:color w:val="383D44"/>
        </w:rPr>
        <w:t xml:space="preserve"> &amp; </w:t>
      </w:r>
      <w:proofErr w:type="spellStart"/>
      <w:r>
        <w:rPr>
          <w:rFonts w:ascii="Tahoma" w:hAnsi="Tahoma" w:cs="Tahoma"/>
          <w:color w:val="383D44"/>
        </w:rPr>
        <w:t>Redmarshall</w:t>
      </w:r>
      <w:proofErr w:type="spellEnd"/>
      <w:r>
        <w:rPr>
          <w:rFonts w:ascii="Tahoma" w:hAnsi="Tahoma" w:cs="Tahoma"/>
          <w:color w:val="383D44"/>
        </w:rPr>
        <w:t xml:space="preserve"> Primary School.  The </w:t>
      </w:r>
      <w:proofErr w:type="spellStart"/>
      <w:r>
        <w:rPr>
          <w:rFonts w:ascii="Tahoma" w:hAnsi="Tahoma" w:cs="Tahoma"/>
          <w:color w:val="383D44"/>
        </w:rPr>
        <w:t>Headteacher</w:t>
      </w:r>
      <w:proofErr w:type="spellEnd"/>
      <w:r>
        <w:rPr>
          <w:rFonts w:ascii="Tahoma" w:hAnsi="Tahoma" w:cs="Tahoma"/>
          <w:color w:val="383D44"/>
        </w:rPr>
        <w:t xml:space="preserve"> has since kindly distributed additional competition entry forms to pupils, and is willing to forward any playground related correspondence or news via school email if required; additionally the </w:t>
      </w:r>
      <w:proofErr w:type="spellStart"/>
      <w:r>
        <w:rPr>
          <w:rFonts w:ascii="Tahoma" w:hAnsi="Tahoma" w:cs="Tahoma"/>
          <w:color w:val="383D44"/>
        </w:rPr>
        <w:t>Headteacher</w:t>
      </w:r>
      <w:proofErr w:type="spellEnd"/>
      <w:r>
        <w:rPr>
          <w:rFonts w:ascii="Tahoma" w:hAnsi="Tahoma" w:cs="Tahoma"/>
          <w:color w:val="383D44"/>
        </w:rPr>
        <w:t xml:space="preserve"> has advised that the school will be installing a new perimeter fence to improve school security, which will include the shared boundary with the playground.</w:t>
      </w:r>
    </w:p>
    <w:p w14:paraId="6933D325" w14:textId="42F1B813" w:rsidR="00517017" w:rsidRPr="00623D55" w:rsidRDefault="00FE7740" w:rsidP="00623D55">
      <w:pPr>
        <w:pStyle w:val="ListParagraph"/>
        <w:numPr>
          <w:ilvl w:val="1"/>
          <w:numId w:val="1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>F</w:t>
      </w:r>
      <w:r w:rsidR="00F04D98">
        <w:rPr>
          <w:rFonts w:ascii="Tahoma" w:hAnsi="Tahoma" w:cs="Tahoma"/>
          <w:color w:val="383D44"/>
        </w:rPr>
        <w:t>urther competition entries have been receive</w:t>
      </w:r>
      <w:r>
        <w:rPr>
          <w:rFonts w:ascii="Tahoma" w:hAnsi="Tahoma" w:cs="Tahoma"/>
          <w:color w:val="383D44"/>
        </w:rPr>
        <w:t>d and these are to be judged at a future</w:t>
      </w:r>
      <w:r w:rsidR="00517017">
        <w:rPr>
          <w:rFonts w:ascii="Tahoma" w:hAnsi="Tahoma" w:cs="Tahoma"/>
          <w:color w:val="383D44"/>
        </w:rPr>
        <w:t xml:space="preserve"> </w:t>
      </w:r>
      <w:proofErr w:type="spellStart"/>
      <w:r w:rsidR="00517017">
        <w:rPr>
          <w:rFonts w:ascii="Tahoma" w:hAnsi="Tahoma" w:cs="Tahoma"/>
          <w:color w:val="383D44"/>
        </w:rPr>
        <w:t>Bishopton</w:t>
      </w:r>
      <w:proofErr w:type="spellEnd"/>
      <w:r w:rsidR="00517017">
        <w:rPr>
          <w:rFonts w:ascii="Tahoma" w:hAnsi="Tahoma" w:cs="Tahoma"/>
          <w:color w:val="383D44"/>
        </w:rPr>
        <w:t xml:space="preserve"> Parish Council Meeting.</w:t>
      </w:r>
    </w:p>
    <w:p w14:paraId="0AAB955E" w14:textId="7F63E613" w:rsidR="00DE450A" w:rsidRPr="00D170EB" w:rsidRDefault="00DE450A" w:rsidP="00623D55">
      <w:pPr>
        <w:pStyle w:val="ListParagraph"/>
        <w:tabs>
          <w:tab w:val="left" w:pos="567"/>
        </w:tabs>
        <w:spacing w:before="16"/>
        <w:ind w:left="993" w:firstLine="0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 xml:space="preserve">    </w:t>
      </w:r>
    </w:p>
    <w:p w14:paraId="7D46ED00" w14:textId="07FD2DF6" w:rsidR="00DC19E1" w:rsidRPr="00170701" w:rsidRDefault="00DC19E1" w:rsidP="00DC19E1">
      <w:pPr>
        <w:pStyle w:val="ListParagraph"/>
        <w:numPr>
          <w:ilvl w:val="0"/>
          <w:numId w:val="11"/>
        </w:numPr>
        <w:tabs>
          <w:tab w:val="left" w:pos="567"/>
        </w:tabs>
        <w:spacing w:before="16"/>
        <w:ind w:left="426"/>
        <w:rPr>
          <w:rFonts w:ascii="Tahoma" w:hAnsi="Tahoma" w:cs="Tahoma"/>
          <w:b/>
          <w:color w:val="383D44"/>
        </w:rPr>
      </w:pPr>
      <w:r>
        <w:rPr>
          <w:rFonts w:ascii="Tahoma" w:hAnsi="Tahoma" w:cs="Tahoma"/>
          <w:b/>
          <w:color w:val="383D44"/>
        </w:rPr>
        <w:t>Financial Report</w:t>
      </w:r>
    </w:p>
    <w:p w14:paraId="4364A971" w14:textId="39D1CEA9" w:rsidR="004163F5" w:rsidRPr="004163F5" w:rsidRDefault="00DE450A" w:rsidP="003B6BB1">
      <w:pPr>
        <w:pStyle w:val="ListParagraph"/>
        <w:numPr>
          <w:ilvl w:val="1"/>
          <w:numId w:val="1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 xml:space="preserve">Bank Account set up is ongoing, application forms completed for P Slater to submit.  Until this is in place, funds remain with </w:t>
      </w:r>
      <w:proofErr w:type="spellStart"/>
      <w:r>
        <w:rPr>
          <w:rFonts w:ascii="Tahoma" w:hAnsi="Tahoma" w:cs="Tahoma"/>
          <w:color w:val="383D44"/>
        </w:rPr>
        <w:t>Bishopton</w:t>
      </w:r>
      <w:proofErr w:type="spellEnd"/>
      <w:r>
        <w:rPr>
          <w:rFonts w:ascii="Tahoma" w:hAnsi="Tahoma" w:cs="Tahoma"/>
          <w:color w:val="383D44"/>
        </w:rPr>
        <w:t xml:space="preserve"> Parish Council.</w:t>
      </w:r>
    </w:p>
    <w:p w14:paraId="27EAD299" w14:textId="77777777" w:rsidR="009B38C6" w:rsidRPr="009B38C6" w:rsidRDefault="009B38C6" w:rsidP="009B38C6">
      <w:pPr>
        <w:pStyle w:val="ListParagraph"/>
        <w:tabs>
          <w:tab w:val="left" w:pos="567"/>
        </w:tabs>
        <w:spacing w:before="16"/>
        <w:ind w:left="792" w:firstLine="0"/>
        <w:rPr>
          <w:rFonts w:ascii="Tahoma" w:hAnsi="Tahoma" w:cs="Tahoma"/>
          <w:color w:val="383D44"/>
        </w:rPr>
      </w:pPr>
    </w:p>
    <w:p w14:paraId="3301C8E8" w14:textId="28DE91BC" w:rsidR="009F1B57" w:rsidRDefault="009B38C6" w:rsidP="00FE7740">
      <w:pPr>
        <w:pStyle w:val="ListParagraph"/>
        <w:numPr>
          <w:ilvl w:val="0"/>
          <w:numId w:val="11"/>
        </w:numPr>
        <w:tabs>
          <w:tab w:val="left" w:pos="567"/>
        </w:tabs>
        <w:spacing w:before="16"/>
        <w:ind w:left="426"/>
        <w:rPr>
          <w:rFonts w:ascii="Tahoma" w:hAnsi="Tahoma" w:cs="Tahoma"/>
          <w:b/>
          <w:color w:val="383D44"/>
        </w:rPr>
      </w:pPr>
      <w:r>
        <w:rPr>
          <w:rFonts w:ascii="Tahoma" w:hAnsi="Tahoma" w:cs="Tahoma"/>
          <w:b/>
          <w:color w:val="383D44"/>
        </w:rPr>
        <w:t xml:space="preserve">Update from </w:t>
      </w:r>
      <w:proofErr w:type="spellStart"/>
      <w:r>
        <w:rPr>
          <w:rFonts w:ascii="Tahoma" w:hAnsi="Tahoma" w:cs="Tahoma"/>
          <w:b/>
          <w:color w:val="383D44"/>
        </w:rPr>
        <w:t>Bishopton</w:t>
      </w:r>
      <w:proofErr w:type="spellEnd"/>
      <w:r>
        <w:rPr>
          <w:rFonts w:ascii="Tahoma" w:hAnsi="Tahoma" w:cs="Tahoma"/>
          <w:b/>
          <w:color w:val="383D44"/>
        </w:rPr>
        <w:t xml:space="preserve"> Parish Council (BPC)</w:t>
      </w:r>
    </w:p>
    <w:p w14:paraId="661813A7" w14:textId="44B6DB96" w:rsidR="00623D55" w:rsidRPr="00FE7740" w:rsidRDefault="00623D55" w:rsidP="00FE7740">
      <w:pPr>
        <w:pStyle w:val="ListParagraph"/>
        <w:numPr>
          <w:ilvl w:val="1"/>
          <w:numId w:val="1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color w:val="383D44"/>
        </w:rPr>
      </w:pPr>
      <w:r w:rsidRPr="00FE7740">
        <w:rPr>
          <w:rFonts w:ascii="Tahoma" w:hAnsi="Tahoma" w:cs="Tahoma"/>
          <w:color w:val="383D44"/>
        </w:rPr>
        <w:t>Nothing further to report</w:t>
      </w:r>
    </w:p>
    <w:p w14:paraId="12EB7DBA" w14:textId="020498FC" w:rsidR="00FA05AE" w:rsidRPr="00DE450A" w:rsidRDefault="00A5451C" w:rsidP="00FE7740">
      <w:pPr>
        <w:pStyle w:val="ListParagraph"/>
        <w:tabs>
          <w:tab w:val="left" w:pos="1134"/>
        </w:tabs>
        <w:spacing w:before="16"/>
        <w:ind w:left="426" w:hanging="567"/>
      </w:pPr>
      <w:r>
        <w:rPr>
          <w:rFonts w:ascii="Tahoma" w:hAnsi="Tahoma" w:cs="Tahoma"/>
          <w:i/>
          <w:color w:val="383D44"/>
        </w:rPr>
        <w:tab/>
      </w:r>
      <w:r w:rsidR="00FA05AE">
        <w:tab/>
      </w:r>
      <w:r w:rsidR="00FA05AE">
        <w:tab/>
      </w:r>
    </w:p>
    <w:p w14:paraId="6F9E1ED8" w14:textId="1C138DD8" w:rsidR="00DE450A" w:rsidRPr="00DE450A" w:rsidRDefault="00BE397B" w:rsidP="00FE7740">
      <w:pPr>
        <w:pStyle w:val="Heading1"/>
        <w:numPr>
          <w:ilvl w:val="0"/>
          <w:numId w:val="11"/>
        </w:numPr>
        <w:ind w:left="426" w:hanging="426"/>
        <w:rPr>
          <w:rFonts w:ascii="Tahoma" w:hAnsi="Tahoma" w:cs="Tahoma"/>
          <w:color w:val="383D44"/>
        </w:rPr>
      </w:pPr>
      <w:r w:rsidRPr="00DE450A">
        <w:rPr>
          <w:rFonts w:ascii="Tahoma" w:hAnsi="Tahoma" w:cs="Tahoma"/>
          <w:color w:val="383D44"/>
          <w:w w:val="105"/>
        </w:rPr>
        <w:t>Access</w:t>
      </w:r>
    </w:p>
    <w:p w14:paraId="5A004073" w14:textId="18C4C117" w:rsidR="00DE450A" w:rsidRPr="00FE7740" w:rsidRDefault="00DE450A" w:rsidP="00FE7740">
      <w:pPr>
        <w:pStyle w:val="ListParagraph"/>
        <w:numPr>
          <w:ilvl w:val="1"/>
          <w:numId w:val="1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color w:val="383D44"/>
        </w:rPr>
      </w:pPr>
      <w:r w:rsidRPr="00FE7740">
        <w:rPr>
          <w:rFonts w:ascii="Tahoma" w:hAnsi="Tahoma" w:cs="Tahoma"/>
          <w:color w:val="383D44"/>
        </w:rPr>
        <w:t>There have been further reports of dog walkers using the field.  The exclusion of dogs can be enforced once the Public Spaces Exclusion Order is in place.</w:t>
      </w:r>
    </w:p>
    <w:p w14:paraId="35355C07" w14:textId="77777777" w:rsidR="00DE450A" w:rsidRPr="00DE450A" w:rsidRDefault="00DE450A" w:rsidP="00DE450A">
      <w:pPr>
        <w:pStyle w:val="Heading1"/>
        <w:ind w:left="426"/>
        <w:rPr>
          <w:rFonts w:ascii="Tahoma" w:hAnsi="Tahoma" w:cs="Tahoma"/>
        </w:rPr>
      </w:pPr>
    </w:p>
    <w:p w14:paraId="31EF0077" w14:textId="2DC84436" w:rsidR="00F41628" w:rsidRPr="00DB1E48" w:rsidRDefault="00BE397B" w:rsidP="00CE3358">
      <w:pPr>
        <w:pStyle w:val="Heading1"/>
        <w:numPr>
          <w:ilvl w:val="0"/>
          <w:numId w:val="11"/>
        </w:numPr>
        <w:ind w:left="426" w:hanging="426"/>
        <w:rPr>
          <w:rFonts w:ascii="Tahoma" w:hAnsi="Tahoma" w:cs="Tahoma"/>
        </w:rPr>
      </w:pPr>
      <w:r w:rsidRPr="00DB1E48">
        <w:rPr>
          <w:rFonts w:ascii="Tahoma" w:hAnsi="Tahoma" w:cs="Tahoma"/>
          <w:w w:val="105"/>
        </w:rPr>
        <w:t>Hea</w:t>
      </w:r>
      <w:r w:rsidR="00265CCA" w:rsidRPr="00DB1E48">
        <w:rPr>
          <w:rFonts w:ascii="Tahoma" w:hAnsi="Tahoma" w:cs="Tahoma"/>
          <w:w w:val="105"/>
        </w:rPr>
        <w:t>l</w:t>
      </w:r>
      <w:r w:rsidRPr="00DB1E48">
        <w:rPr>
          <w:rFonts w:ascii="Tahoma" w:hAnsi="Tahoma" w:cs="Tahoma"/>
          <w:w w:val="105"/>
        </w:rPr>
        <w:t>th &amp; Safety</w:t>
      </w:r>
    </w:p>
    <w:p w14:paraId="02F7FD47" w14:textId="707DAC66" w:rsidR="005043A5" w:rsidRPr="00DB1E48" w:rsidRDefault="00DB1E48" w:rsidP="00A5451C">
      <w:pPr>
        <w:pStyle w:val="ListParagraph"/>
        <w:numPr>
          <w:ilvl w:val="1"/>
          <w:numId w:val="11"/>
        </w:numPr>
        <w:spacing w:before="16" w:line="254" w:lineRule="auto"/>
        <w:ind w:left="993" w:right="425" w:hanging="567"/>
        <w:rPr>
          <w:rFonts w:ascii="Tahoma" w:hAnsi="Tahoma" w:cs="Tahoma"/>
        </w:rPr>
      </w:pPr>
      <w:r w:rsidRPr="00DB1E48">
        <w:rPr>
          <w:rFonts w:ascii="Tahoma" w:hAnsi="Tahoma" w:cs="Tahoma"/>
        </w:rPr>
        <w:t>No</w:t>
      </w:r>
      <w:r w:rsidR="00DE450A">
        <w:rPr>
          <w:rFonts w:ascii="Tahoma" w:hAnsi="Tahoma" w:cs="Tahoma"/>
        </w:rPr>
        <w:t xml:space="preserve"> updates to report at present.</w:t>
      </w:r>
    </w:p>
    <w:p w14:paraId="7CE95C94" w14:textId="77777777" w:rsidR="00F41628" w:rsidRPr="00105432" w:rsidRDefault="00F41628" w:rsidP="006E3921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14:paraId="1F919D91" w14:textId="2AD73F87" w:rsidR="00F41628" w:rsidRDefault="00DE6BD0" w:rsidP="00102CC3">
      <w:pPr>
        <w:pStyle w:val="Heading1"/>
        <w:numPr>
          <w:ilvl w:val="0"/>
          <w:numId w:val="11"/>
        </w:numPr>
        <w:ind w:left="426" w:hanging="426"/>
        <w:rPr>
          <w:rFonts w:ascii="Tahoma" w:hAnsi="Tahoma" w:cs="Tahoma"/>
          <w:color w:val="383D44"/>
          <w:w w:val="105"/>
        </w:rPr>
      </w:pP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1395D65" wp14:editId="30C0B9FE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8DD7F" id="Line 14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3jEAIAACw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CAC17FE" wp14:editId="2121597F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D02E3" id="Line 13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5hEAIAACwEAAAOAAAAZHJzL2Uyb0RvYy54bWysU1HP2iAUfV+y/0B417baT/0a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773181C" wp14:editId="35709BC6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C5D4" id="Line 12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C14DE36" wp14:editId="079D8AF2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EE45" id="Line 11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41E82AC6" wp14:editId="02BDC500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04A7E" id="Line 10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53B4706" wp14:editId="0E20899A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9C109" id="Line 9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7sEAIAACw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" strokeweight=".33906mm">
                <o:lock v:ext="edit" shapetype="f"/>
                <w10:wrap anchorx="page" anchory="page"/>
              </v:line>
            </w:pict>
          </mc:Fallback>
        </mc:AlternateContent>
      </w:r>
      <w:r w:rsidR="00D327DE">
        <w:rPr>
          <w:rFonts w:ascii="Tahoma" w:hAnsi="Tahoma" w:cs="Tahoma"/>
          <w:color w:val="383D44"/>
          <w:w w:val="105"/>
        </w:rPr>
        <w:t>Equipment</w:t>
      </w:r>
      <w:r w:rsidR="00A2668A" w:rsidRPr="005043A5">
        <w:rPr>
          <w:rFonts w:ascii="Tahoma" w:hAnsi="Tahoma" w:cs="Tahoma"/>
          <w:color w:val="383D44"/>
          <w:w w:val="105"/>
        </w:rPr>
        <w:t>:</w:t>
      </w:r>
    </w:p>
    <w:p w14:paraId="57C79EDB" w14:textId="138DD0BB" w:rsidR="00285F9C" w:rsidRDefault="000E3EE3" w:rsidP="00A5451C">
      <w:pPr>
        <w:pStyle w:val="Heading1"/>
        <w:numPr>
          <w:ilvl w:val="1"/>
          <w:numId w:val="11"/>
        </w:numPr>
        <w:ind w:left="993" w:hanging="567"/>
        <w:rPr>
          <w:rFonts w:ascii="Tahoma" w:hAnsi="Tahoma" w:cs="Tahoma"/>
          <w:b w:val="0"/>
          <w:color w:val="383D44"/>
          <w:w w:val="105"/>
        </w:rPr>
      </w:pPr>
      <w:proofErr w:type="spellStart"/>
      <w:r>
        <w:rPr>
          <w:rFonts w:ascii="Tahoma" w:hAnsi="Tahoma" w:cs="Tahoma"/>
          <w:b w:val="0"/>
          <w:color w:val="383D44"/>
          <w:w w:val="105"/>
        </w:rPr>
        <w:t>Playdale</w:t>
      </w:r>
      <w:proofErr w:type="spellEnd"/>
      <w:r>
        <w:rPr>
          <w:rFonts w:ascii="Tahoma" w:hAnsi="Tahoma" w:cs="Tahoma"/>
          <w:b w:val="0"/>
          <w:color w:val="383D44"/>
          <w:w w:val="105"/>
        </w:rPr>
        <w:t xml:space="preserve"> have produced a drawing based on the most popular items from the questionnaire completed by local children.</w:t>
      </w:r>
      <w:r w:rsidR="00285F9C">
        <w:rPr>
          <w:rFonts w:ascii="Tahoma" w:hAnsi="Tahoma" w:cs="Tahoma"/>
          <w:b w:val="0"/>
          <w:color w:val="383D44"/>
          <w:w w:val="105"/>
        </w:rPr>
        <w:t xml:space="preserve">  </w:t>
      </w:r>
      <w:r w:rsidR="00F04D98">
        <w:rPr>
          <w:rFonts w:ascii="Tahoma" w:hAnsi="Tahoma" w:cs="Tahoma"/>
          <w:b w:val="0"/>
          <w:color w:val="383D44"/>
          <w:w w:val="105"/>
        </w:rPr>
        <w:t>Similar submissions are due from other companies and will be displayed at the forthcoming quiz night.</w:t>
      </w:r>
    </w:p>
    <w:p w14:paraId="28B067CA" w14:textId="1509F1E1" w:rsidR="00285F9C" w:rsidRPr="00F04D98" w:rsidRDefault="00285F9C" w:rsidP="00F04D98">
      <w:pPr>
        <w:pStyle w:val="Heading1"/>
        <w:numPr>
          <w:ilvl w:val="1"/>
          <w:numId w:val="11"/>
        </w:numPr>
        <w:ind w:left="993" w:hanging="567"/>
        <w:rPr>
          <w:rFonts w:ascii="Tahoma" w:hAnsi="Tahoma" w:cs="Tahoma"/>
          <w:b w:val="0"/>
          <w:color w:val="383D44"/>
          <w:w w:val="105"/>
        </w:rPr>
      </w:pPr>
      <w:r>
        <w:rPr>
          <w:rFonts w:ascii="Tahoma" w:hAnsi="Tahoma" w:cs="Tahoma"/>
          <w:b w:val="0"/>
          <w:color w:val="383D44"/>
          <w:w w:val="105"/>
        </w:rPr>
        <w:t>Potential funds have been identified which could allow a small amount of equipment to be purchased in the short term.  The consensus was that if this was successful then goal posts and fence mounted equipment would be a practical initial purchase as they wouldn’t affect future installation.  To be agreed at a later date.</w:t>
      </w:r>
    </w:p>
    <w:p w14:paraId="5C52651C" w14:textId="77777777" w:rsidR="00265CCA" w:rsidRDefault="00265CCA" w:rsidP="00265CCA">
      <w:pPr>
        <w:pStyle w:val="Heading1"/>
        <w:ind w:left="993"/>
        <w:rPr>
          <w:rFonts w:ascii="Tahoma" w:hAnsi="Tahoma" w:cs="Tahoma"/>
          <w:b w:val="0"/>
          <w:color w:val="383D44"/>
          <w:w w:val="105"/>
        </w:rPr>
      </w:pPr>
    </w:p>
    <w:p w14:paraId="1C3676E2" w14:textId="58AD67CD" w:rsidR="00265CCA" w:rsidRDefault="00265CCA" w:rsidP="00265CCA">
      <w:pPr>
        <w:pStyle w:val="Heading1"/>
        <w:numPr>
          <w:ilvl w:val="0"/>
          <w:numId w:val="11"/>
        </w:numPr>
        <w:ind w:left="426" w:hanging="426"/>
        <w:rPr>
          <w:rFonts w:ascii="Tahoma" w:hAnsi="Tahoma" w:cs="Tahoma"/>
          <w:color w:val="383D44"/>
          <w:w w:val="105"/>
        </w:rPr>
      </w:pP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B81B5" wp14:editId="4D2BF324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FD8D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P/DwIAACs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B859E" wp14:editId="7CE1DA8F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E628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aZDwIAACsEAAAOAAAAZHJzL2Uyb0RvYy54bWysU1HP2iAUfV+y/0B417baqV9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89D2" wp14:editId="00D63075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3597A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DB306" wp14:editId="0C99C1B4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EBF3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6jEQIAACw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8D12D" wp14:editId="446D5EB6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34FA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2CC3">
        <w:rPr>
          <w:rFonts w:ascii="Tahoma" w:hAnsi="Tahoma" w:cs="Tahoma"/>
          <w:noProof/>
          <w:color w:val="383D44"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74685" wp14:editId="07B93436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BCCF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" strokeweight=".33906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color w:val="383D44"/>
          <w:w w:val="105"/>
        </w:rPr>
        <w:t>Fundraising and Publicity:</w:t>
      </w:r>
      <w:r w:rsidR="00DA1A8E">
        <w:rPr>
          <w:rFonts w:ascii="Tahoma" w:hAnsi="Tahoma" w:cs="Tahoma"/>
          <w:color w:val="383D44"/>
          <w:w w:val="105"/>
        </w:rPr>
        <w:t xml:space="preserve"> Update from Sam Pilkington</w:t>
      </w:r>
    </w:p>
    <w:p w14:paraId="16409354" w14:textId="384ACF9E" w:rsidR="00DA1A8E" w:rsidRDefault="00DA1A8E" w:rsidP="00DA1A8E">
      <w:pPr>
        <w:pStyle w:val="ListParagraph"/>
        <w:numPr>
          <w:ilvl w:val="1"/>
          <w:numId w:val="11"/>
        </w:numPr>
        <w:tabs>
          <w:tab w:val="left" w:pos="993"/>
        </w:tabs>
        <w:spacing w:before="16" w:line="254" w:lineRule="auto"/>
        <w:ind w:left="993" w:right="425" w:hanging="633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>The majority of tickets have been sold for the quiz night on 29</w:t>
      </w:r>
      <w:r w:rsidRPr="00DA1A8E">
        <w:rPr>
          <w:rFonts w:ascii="Tahoma" w:hAnsi="Tahoma" w:cs="Tahoma"/>
          <w:color w:val="383D44"/>
          <w:vertAlign w:val="superscript"/>
        </w:rPr>
        <w:t>th</w:t>
      </w:r>
      <w:r>
        <w:rPr>
          <w:rFonts w:ascii="Tahoma" w:hAnsi="Tahoma" w:cs="Tahoma"/>
          <w:color w:val="383D44"/>
        </w:rPr>
        <w:t xml:space="preserve"> November.  Local business Property and Land Information (</w:t>
      </w:r>
      <w:proofErr w:type="spellStart"/>
      <w:r>
        <w:rPr>
          <w:rFonts w:ascii="Tahoma" w:hAnsi="Tahoma" w:cs="Tahoma"/>
          <w:color w:val="383D44"/>
        </w:rPr>
        <w:t>PaLI</w:t>
      </w:r>
      <w:proofErr w:type="spellEnd"/>
      <w:r>
        <w:rPr>
          <w:rFonts w:ascii="Tahoma" w:hAnsi="Tahoma" w:cs="Tahoma"/>
          <w:color w:val="383D44"/>
        </w:rPr>
        <w:t>) have kindly sponsored the event by way of covering the majority of catering and venue hire costs.</w:t>
      </w:r>
      <w:r w:rsidR="00517017">
        <w:rPr>
          <w:rFonts w:ascii="Tahoma" w:hAnsi="Tahoma" w:cs="Tahoma"/>
          <w:color w:val="383D44"/>
        </w:rPr>
        <w:t xml:space="preserve">  Further funds will be raised by way of a raffle and auction, with prizes including signed sports team shirts.</w:t>
      </w:r>
    </w:p>
    <w:p w14:paraId="3980FA47" w14:textId="1A89160E" w:rsidR="00DA1A8E" w:rsidRPr="00DA1A8E" w:rsidRDefault="00DA1A8E" w:rsidP="00DA1A8E">
      <w:pPr>
        <w:pStyle w:val="ListParagraph"/>
        <w:numPr>
          <w:ilvl w:val="1"/>
          <w:numId w:val="11"/>
        </w:numPr>
        <w:tabs>
          <w:tab w:val="left" w:pos="993"/>
        </w:tabs>
        <w:spacing w:before="16" w:line="254" w:lineRule="auto"/>
        <w:ind w:left="993" w:right="425" w:hanging="633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>A small children’s event</w:t>
      </w:r>
      <w:r w:rsidR="00517017">
        <w:rPr>
          <w:rFonts w:ascii="Tahoma" w:hAnsi="Tahoma" w:cs="Tahoma"/>
          <w:color w:val="383D44"/>
        </w:rPr>
        <w:t>, with the main aim of raising awareness of the playground and recruiting a children’s panel,</w:t>
      </w:r>
      <w:r w:rsidR="00FE7740">
        <w:rPr>
          <w:rFonts w:ascii="Tahoma" w:hAnsi="Tahoma" w:cs="Tahoma"/>
          <w:color w:val="383D44"/>
        </w:rPr>
        <w:t xml:space="preserve"> will be planned</w:t>
      </w:r>
      <w:r>
        <w:rPr>
          <w:rFonts w:ascii="Tahoma" w:hAnsi="Tahoma" w:cs="Tahoma"/>
          <w:color w:val="383D44"/>
        </w:rPr>
        <w:t xml:space="preserve">, </w:t>
      </w:r>
      <w:r w:rsidR="00FE7740">
        <w:rPr>
          <w:rFonts w:ascii="Tahoma" w:hAnsi="Tahoma" w:cs="Tahoma"/>
          <w:color w:val="383D44"/>
        </w:rPr>
        <w:t>as well as a wine &amp; cheese tasting event in</w:t>
      </w:r>
      <w:r>
        <w:rPr>
          <w:rFonts w:ascii="Tahoma" w:hAnsi="Tahoma" w:cs="Tahoma"/>
          <w:color w:val="383D44"/>
        </w:rPr>
        <w:t xml:space="preserve"> the </w:t>
      </w:r>
      <w:proofErr w:type="gramStart"/>
      <w:r>
        <w:rPr>
          <w:rFonts w:ascii="Tahoma" w:hAnsi="Tahoma" w:cs="Tahoma"/>
          <w:color w:val="383D44"/>
        </w:rPr>
        <w:t>new year</w:t>
      </w:r>
      <w:proofErr w:type="gramEnd"/>
      <w:r>
        <w:rPr>
          <w:rFonts w:ascii="Tahoma" w:hAnsi="Tahoma" w:cs="Tahoma"/>
          <w:color w:val="383D44"/>
        </w:rPr>
        <w:t>.</w:t>
      </w:r>
    </w:p>
    <w:p w14:paraId="21A62ADB" w14:textId="77777777" w:rsidR="00A5451C" w:rsidRDefault="00A5451C" w:rsidP="00A5451C">
      <w:pPr>
        <w:pStyle w:val="Heading1"/>
        <w:rPr>
          <w:rFonts w:ascii="Tahoma" w:hAnsi="Tahoma" w:cs="Tahoma"/>
          <w:b w:val="0"/>
          <w:color w:val="383D44"/>
          <w:w w:val="105"/>
        </w:rPr>
      </w:pPr>
    </w:p>
    <w:p w14:paraId="3C00D975" w14:textId="277AB92B" w:rsidR="00A5451C" w:rsidRPr="00105432" w:rsidRDefault="00A5451C" w:rsidP="00A5451C">
      <w:pPr>
        <w:pStyle w:val="Heading1"/>
        <w:numPr>
          <w:ilvl w:val="0"/>
          <w:numId w:val="11"/>
        </w:numPr>
        <w:ind w:left="426" w:hanging="426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  <w:w w:val="105"/>
        </w:rPr>
        <w:t xml:space="preserve">Donations &amp; Acknowledgements </w:t>
      </w:r>
    </w:p>
    <w:p w14:paraId="4669F113" w14:textId="75F41DC3" w:rsidR="00A5451C" w:rsidRDefault="00517017" w:rsidP="00A5451C">
      <w:pPr>
        <w:pStyle w:val="ListParagraph"/>
        <w:numPr>
          <w:ilvl w:val="1"/>
          <w:numId w:val="11"/>
        </w:numPr>
        <w:tabs>
          <w:tab w:val="left" w:pos="993"/>
        </w:tabs>
        <w:spacing w:before="16" w:line="254" w:lineRule="auto"/>
        <w:ind w:left="993" w:right="425" w:hanging="633"/>
        <w:rPr>
          <w:rFonts w:ascii="Tahoma" w:hAnsi="Tahoma" w:cs="Tahoma"/>
          <w:color w:val="383D44"/>
        </w:rPr>
      </w:pPr>
      <w:r>
        <w:rPr>
          <w:rFonts w:ascii="Tahoma" w:hAnsi="Tahoma" w:cs="Tahoma"/>
          <w:color w:val="383D44"/>
        </w:rPr>
        <w:t>Nothing additional since last meeting</w:t>
      </w:r>
    </w:p>
    <w:p w14:paraId="5391C3EC" w14:textId="77777777" w:rsidR="0055539F" w:rsidRDefault="0055539F" w:rsidP="0055539F">
      <w:pPr>
        <w:pStyle w:val="Heading1"/>
        <w:rPr>
          <w:rFonts w:ascii="Tahoma" w:hAnsi="Tahoma" w:cs="Tahoma"/>
          <w:b w:val="0"/>
          <w:color w:val="383D44"/>
          <w:w w:val="105"/>
        </w:rPr>
      </w:pPr>
    </w:p>
    <w:p w14:paraId="1E0F6C17" w14:textId="503AF85D" w:rsidR="00F41628" w:rsidRPr="00105432" w:rsidRDefault="00A2668A" w:rsidP="004253E3">
      <w:pPr>
        <w:pStyle w:val="BodyText"/>
        <w:ind w:firstLine="851"/>
        <w:rPr>
          <w:rFonts w:ascii="Tahoma" w:hAnsi="Tahoma" w:cs="Tahoma"/>
          <w:sz w:val="22"/>
          <w:szCs w:val="22"/>
        </w:rPr>
      </w:pPr>
      <w:r w:rsidRPr="00105432">
        <w:rPr>
          <w:rFonts w:ascii="Tahoma" w:hAnsi="Tahoma" w:cs="Tahoma"/>
          <w:color w:val="3B4146"/>
          <w:w w:val="105"/>
          <w:sz w:val="22"/>
          <w:szCs w:val="22"/>
        </w:rPr>
        <w:t xml:space="preserve">The meeting closed at </w:t>
      </w:r>
      <w:r w:rsidR="009F4B30">
        <w:rPr>
          <w:rFonts w:ascii="Tahoma" w:hAnsi="Tahoma" w:cs="Tahoma"/>
          <w:color w:val="3B4146"/>
          <w:w w:val="105"/>
          <w:sz w:val="22"/>
          <w:szCs w:val="22"/>
        </w:rPr>
        <w:t>8:30</w:t>
      </w:r>
      <w:r w:rsidR="00DB1E48">
        <w:rPr>
          <w:rFonts w:ascii="Tahoma" w:hAnsi="Tahoma" w:cs="Tahoma"/>
          <w:color w:val="3B4146"/>
          <w:w w:val="105"/>
          <w:sz w:val="22"/>
          <w:szCs w:val="22"/>
        </w:rPr>
        <w:t>pm.</w:t>
      </w:r>
    </w:p>
    <w:p w14:paraId="09A560DC" w14:textId="77777777" w:rsidR="00F9409C" w:rsidRDefault="00F9409C" w:rsidP="00145395">
      <w:pPr>
        <w:pStyle w:val="BodyText"/>
        <w:spacing w:before="93"/>
        <w:ind w:left="709" w:firstLine="720"/>
        <w:rPr>
          <w:rFonts w:ascii="Tahoma" w:hAnsi="Tahoma" w:cs="Tahoma"/>
          <w:sz w:val="22"/>
          <w:szCs w:val="22"/>
        </w:rPr>
      </w:pPr>
    </w:p>
    <w:p w14:paraId="50B272EA" w14:textId="08494EE2" w:rsidR="00F41628" w:rsidRPr="00105432" w:rsidRDefault="004253E3" w:rsidP="004253E3">
      <w:pPr>
        <w:pStyle w:val="BodyText"/>
        <w:spacing w:before="93"/>
        <w:ind w:left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B4146"/>
          <w:sz w:val="22"/>
          <w:szCs w:val="22"/>
        </w:rPr>
        <w:t>Then next meeting will be held</w:t>
      </w:r>
      <w:r w:rsidR="00DB1E48">
        <w:rPr>
          <w:rFonts w:ascii="Tahoma" w:hAnsi="Tahoma" w:cs="Tahoma"/>
          <w:color w:val="3B4146"/>
          <w:sz w:val="22"/>
          <w:szCs w:val="22"/>
        </w:rPr>
        <w:t xml:space="preserve"> Wednesday </w:t>
      </w:r>
      <w:r w:rsidR="00517017">
        <w:rPr>
          <w:rFonts w:ascii="Tahoma" w:hAnsi="Tahoma" w:cs="Tahoma"/>
          <w:color w:val="3B4146"/>
          <w:sz w:val="22"/>
          <w:szCs w:val="22"/>
        </w:rPr>
        <w:t>4</w:t>
      </w:r>
      <w:r w:rsidR="00517017" w:rsidRPr="00517017">
        <w:rPr>
          <w:rFonts w:ascii="Tahoma" w:hAnsi="Tahoma" w:cs="Tahoma"/>
          <w:color w:val="3B4146"/>
          <w:sz w:val="22"/>
          <w:szCs w:val="22"/>
          <w:vertAlign w:val="superscript"/>
        </w:rPr>
        <w:t>th</w:t>
      </w:r>
      <w:r w:rsidR="00517017">
        <w:rPr>
          <w:rFonts w:ascii="Tahoma" w:hAnsi="Tahoma" w:cs="Tahoma"/>
          <w:color w:val="3B4146"/>
          <w:sz w:val="22"/>
          <w:szCs w:val="22"/>
        </w:rPr>
        <w:t xml:space="preserve"> December </w:t>
      </w:r>
      <w:r w:rsidR="00623D55">
        <w:rPr>
          <w:rFonts w:ascii="Tahoma" w:hAnsi="Tahoma" w:cs="Tahoma"/>
          <w:color w:val="3B4146"/>
          <w:sz w:val="22"/>
          <w:szCs w:val="22"/>
        </w:rPr>
        <w:t xml:space="preserve">at </w:t>
      </w:r>
      <w:r w:rsidR="00DB1E48">
        <w:rPr>
          <w:rFonts w:ascii="Tahoma" w:hAnsi="Tahoma" w:cs="Tahoma"/>
          <w:color w:val="3B4146"/>
          <w:sz w:val="22"/>
          <w:szCs w:val="22"/>
        </w:rPr>
        <w:t>7:00pm</w:t>
      </w:r>
      <w:r w:rsidR="0055539F">
        <w:rPr>
          <w:rFonts w:ascii="Tahoma" w:hAnsi="Tahoma" w:cs="Tahoma"/>
          <w:color w:val="3B4146"/>
          <w:sz w:val="22"/>
          <w:szCs w:val="22"/>
        </w:rPr>
        <w:t xml:space="preserve"> </w:t>
      </w:r>
      <w:r w:rsidR="00A2668A" w:rsidRPr="00105432">
        <w:rPr>
          <w:rFonts w:ascii="Tahoma" w:hAnsi="Tahoma" w:cs="Tahoma"/>
          <w:color w:val="3B4146"/>
          <w:sz w:val="22"/>
          <w:szCs w:val="22"/>
        </w:rPr>
        <w:t xml:space="preserve">in the </w:t>
      </w:r>
      <w:r>
        <w:rPr>
          <w:rFonts w:ascii="Tahoma" w:hAnsi="Tahoma" w:cs="Tahoma"/>
          <w:color w:val="3B4146"/>
          <w:sz w:val="22"/>
          <w:szCs w:val="22"/>
        </w:rPr>
        <w:t>Conservatory room in the Blue Bell Public House</w:t>
      </w:r>
      <w:r w:rsidR="00A2668A" w:rsidRPr="00105432">
        <w:rPr>
          <w:rFonts w:ascii="Tahoma" w:hAnsi="Tahoma" w:cs="Tahoma"/>
          <w:color w:val="3B4146"/>
          <w:sz w:val="22"/>
          <w:szCs w:val="22"/>
        </w:rPr>
        <w:t>.</w:t>
      </w:r>
    </w:p>
    <w:p w14:paraId="3BE6BCB6" w14:textId="77777777" w:rsidR="00DB1E48" w:rsidRDefault="00DB1E48" w:rsidP="00DB1E48">
      <w:pPr>
        <w:pStyle w:val="BodyText"/>
        <w:rPr>
          <w:rFonts w:ascii="Tahoma" w:hAnsi="Tahoma" w:cs="Tahoma"/>
          <w:sz w:val="22"/>
          <w:szCs w:val="22"/>
        </w:rPr>
      </w:pPr>
    </w:p>
    <w:p w14:paraId="549DFAFD" w14:textId="37F13764" w:rsidR="00F41628" w:rsidRPr="00105432" w:rsidRDefault="00DE6BD0" w:rsidP="00DB1E48">
      <w:pPr>
        <w:pStyle w:val="BodyText"/>
        <w:rPr>
          <w:rFonts w:ascii="Tahoma" w:hAnsi="Tahoma" w:cs="Tahoma"/>
          <w:sz w:val="22"/>
          <w:szCs w:val="22"/>
        </w:rPr>
      </w:pPr>
      <w:r w:rsidRPr="00105432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316BEDEF" wp14:editId="1493A77E">
                <wp:simplePos x="0" y="0"/>
                <wp:positionH relativeFrom="page">
                  <wp:posOffset>2613025</wp:posOffset>
                </wp:positionH>
                <wp:positionV relativeFrom="page">
                  <wp:posOffset>10646410</wp:posOffset>
                </wp:positionV>
                <wp:extent cx="48234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8169" id="Line 3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838.3pt" to="585.5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zYEAIAACs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105432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7F8D530D" wp14:editId="6BB82875">
                <wp:simplePos x="0" y="0"/>
                <wp:positionH relativeFrom="page">
                  <wp:posOffset>0</wp:posOffset>
                </wp:positionH>
                <wp:positionV relativeFrom="page">
                  <wp:posOffset>10655300</wp:posOffset>
                </wp:positionV>
                <wp:extent cx="2210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0722F" id="Line 2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9pt" to="174.05pt,8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" strokeweight=".25428mm">
                <o:lock v:ext="edit" shapetype="f"/>
                <w10:wrap anchorx="page" anchory="page"/>
              </v:line>
            </w:pict>
          </mc:Fallback>
        </mc:AlternateContent>
      </w:r>
    </w:p>
    <w:p w14:paraId="4BB2B0B9" w14:textId="635D9750" w:rsidR="00F41628" w:rsidRDefault="00A2668A" w:rsidP="004253E3">
      <w:pPr>
        <w:pStyle w:val="BodyText"/>
        <w:spacing w:before="94"/>
        <w:ind w:left="709" w:firstLine="142"/>
        <w:rPr>
          <w:rFonts w:ascii="Tahoma" w:hAnsi="Tahoma" w:cs="Tahoma"/>
          <w:color w:val="3B4146"/>
          <w:sz w:val="22"/>
          <w:szCs w:val="22"/>
        </w:rPr>
      </w:pPr>
      <w:r w:rsidRPr="00105432">
        <w:rPr>
          <w:rFonts w:ascii="Tahoma" w:hAnsi="Tahoma" w:cs="Tahoma"/>
          <w:color w:val="3B4146"/>
          <w:sz w:val="22"/>
          <w:szCs w:val="22"/>
        </w:rPr>
        <w:t>Signed: Chairperson</w:t>
      </w:r>
      <w:proofErr w:type="gramStart"/>
      <w:r w:rsidRPr="00105432">
        <w:rPr>
          <w:rFonts w:ascii="Tahoma" w:hAnsi="Tahoma" w:cs="Tahoma"/>
          <w:color w:val="3B4146"/>
          <w:sz w:val="22"/>
          <w:szCs w:val="22"/>
        </w:rPr>
        <w:t>:</w:t>
      </w:r>
      <w:r w:rsidR="00F9409C">
        <w:rPr>
          <w:rFonts w:ascii="Tahoma" w:hAnsi="Tahoma" w:cs="Tahoma"/>
          <w:color w:val="3B4146"/>
          <w:sz w:val="22"/>
          <w:szCs w:val="22"/>
        </w:rPr>
        <w:t>_</w:t>
      </w:r>
      <w:proofErr w:type="gramEnd"/>
      <w:r w:rsidR="00F9409C">
        <w:rPr>
          <w:rFonts w:ascii="Tahoma" w:hAnsi="Tahoma" w:cs="Tahoma"/>
          <w:color w:val="3B4146"/>
          <w:sz w:val="22"/>
          <w:szCs w:val="22"/>
        </w:rPr>
        <w:t>____________________________________</w:t>
      </w:r>
    </w:p>
    <w:p w14:paraId="1882CA68" w14:textId="6C9BB24C" w:rsidR="00F9409C" w:rsidRDefault="00F9409C">
      <w:pPr>
        <w:pStyle w:val="BodyText"/>
        <w:spacing w:before="94"/>
        <w:ind w:left="828"/>
        <w:rPr>
          <w:rFonts w:ascii="Tahoma" w:hAnsi="Tahoma" w:cs="Tahoma"/>
          <w:color w:val="3B4146"/>
          <w:sz w:val="22"/>
          <w:szCs w:val="22"/>
        </w:rPr>
      </w:pPr>
    </w:p>
    <w:p w14:paraId="2C14087E" w14:textId="40A3B1FA" w:rsidR="00F9409C" w:rsidRPr="00105432" w:rsidRDefault="00F9409C" w:rsidP="004253E3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B4146"/>
          <w:sz w:val="22"/>
          <w:szCs w:val="22"/>
        </w:rPr>
        <w:t>Date_____________________</w:t>
      </w:r>
    </w:p>
    <w:p w14:paraId="56F36F45" w14:textId="77777777" w:rsidR="00105432" w:rsidRPr="00105432" w:rsidRDefault="00105432">
      <w:pPr>
        <w:pStyle w:val="BodyText"/>
        <w:spacing w:before="94"/>
        <w:ind w:left="828"/>
        <w:rPr>
          <w:rFonts w:ascii="Tahoma" w:hAnsi="Tahoma" w:cs="Tahoma"/>
          <w:sz w:val="22"/>
          <w:szCs w:val="22"/>
        </w:rPr>
      </w:pPr>
    </w:p>
    <w:p w14:paraId="2881A074" w14:textId="77777777" w:rsidR="00F9409C" w:rsidRPr="00105432" w:rsidRDefault="00F9409C">
      <w:pPr>
        <w:pStyle w:val="BodyText"/>
        <w:spacing w:before="94"/>
        <w:ind w:left="828"/>
        <w:rPr>
          <w:rFonts w:ascii="Tahoma" w:hAnsi="Tahoma" w:cs="Tahoma"/>
          <w:sz w:val="22"/>
          <w:szCs w:val="22"/>
        </w:rPr>
      </w:pPr>
    </w:p>
    <w:sectPr w:rsidR="00F9409C" w:rsidRPr="00105432" w:rsidSect="00CE3358">
      <w:footerReference w:type="even" r:id="rId8"/>
      <w:footerReference w:type="default" r:id="rId9"/>
      <w:type w:val="continuous"/>
      <w:pgSz w:w="11900" w:h="16820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1D1F" w14:textId="77777777" w:rsidR="00F07B65" w:rsidRDefault="00F07B65">
      <w:r>
        <w:separator/>
      </w:r>
    </w:p>
  </w:endnote>
  <w:endnote w:type="continuationSeparator" w:id="0">
    <w:p w14:paraId="789A0EF7" w14:textId="77777777" w:rsidR="00F07B65" w:rsidRDefault="00F0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91586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955E0" w14:textId="77777777" w:rsidR="00E8718B" w:rsidRDefault="00E8718B" w:rsidP="00085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054C1" w14:textId="77777777" w:rsidR="00E8718B" w:rsidRDefault="00E8718B" w:rsidP="001453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61975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17F7F3" w14:textId="10A01D4F" w:rsidR="0008537F" w:rsidRDefault="0008537F" w:rsidP="001501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77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292698" w14:textId="77777777" w:rsidR="00E8718B" w:rsidRDefault="00E8718B" w:rsidP="0008537F">
    <w:pPr>
      <w:pStyle w:val="Footer"/>
      <w:framePr w:wrap="none" w:vAnchor="text" w:hAnchor="margin" w:y="1"/>
      <w:ind w:right="360" w:firstLine="360"/>
      <w:rPr>
        <w:rStyle w:val="PageNumber"/>
      </w:rPr>
    </w:pPr>
  </w:p>
  <w:p w14:paraId="74361709" w14:textId="384064CD" w:rsidR="0008537F" w:rsidRDefault="00E8718B" w:rsidP="0008537F">
    <w:pPr>
      <w:spacing w:before="19"/>
      <w:ind w:left="20" w:right="360" w:firstLine="360"/>
      <w:jc w:val="center"/>
      <w:rPr>
        <w:color w:val="595D64"/>
        <w:w w:val="105"/>
        <w:sz w:val="17"/>
      </w:rPr>
    </w:pPr>
    <w:r>
      <w:rPr>
        <w:color w:val="3B4146"/>
        <w:w w:val="105"/>
        <w:sz w:val="17"/>
      </w:rPr>
      <w:t xml:space="preserve">Minutes of the Bishopton </w:t>
    </w:r>
    <w:r w:rsidR="00FA05AE">
      <w:rPr>
        <w:color w:val="3B4146"/>
        <w:w w:val="105"/>
        <w:sz w:val="17"/>
      </w:rPr>
      <w:t xml:space="preserve">Playground Association </w:t>
    </w:r>
    <w:r>
      <w:rPr>
        <w:color w:val="3B4146"/>
        <w:w w:val="105"/>
        <w:sz w:val="17"/>
      </w:rPr>
      <w:t xml:space="preserve">Meeting on </w:t>
    </w:r>
    <w:r w:rsidR="00FA05AE">
      <w:rPr>
        <w:color w:val="595D64"/>
        <w:w w:val="105"/>
        <w:sz w:val="17"/>
      </w:rPr>
      <w:t>7</w:t>
    </w:r>
    <w:r w:rsidR="00FA05AE" w:rsidRPr="00FA05AE">
      <w:rPr>
        <w:color w:val="595D64"/>
        <w:w w:val="105"/>
        <w:sz w:val="17"/>
        <w:vertAlign w:val="superscript"/>
      </w:rPr>
      <w:t>th</w:t>
    </w:r>
    <w:r w:rsidR="00FA05AE">
      <w:rPr>
        <w:color w:val="595D64"/>
        <w:w w:val="105"/>
        <w:sz w:val="17"/>
      </w:rPr>
      <w:t xml:space="preserve"> August </w:t>
    </w:r>
    <w:r>
      <w:rPr>
        <w:color w:val="3B4146"/>
        <w:w w:val="105"/>
        <w:sz w:val="17"/>
      </w:rPr>
      <w:t>2019</w:t>
    </w:r>
    <w:r>
      <w:rPr>
        <w:color w:val="595D64"/>
        <w:w w:val="105"/>
        <w:sz w:val="17"/>
      </w:rPr>
      <w:t xml:space="preserve">. </w:t>
    </w:r>
    <w:r w:rsidR="00145395">
      <w:rPr>
        <w:color w:val="595D64"/>
        <w:w w:val="105"/>
        <w:sz w:val="17"/>
      </w:rPr>
      <w:tab/>
    </w:r>
    <w:r w:rsidR="00C72134">
      <w:rPr>
        <w:color w:val="595D64"/>
        <w:w w:val="105"/>
        <w:sz w:val="17"/>
      </w:rPr>
      <w:tab/>
    </w:r>
    <w:r w:rsidR="0008537F">
      <w:rPr>
        <w:color w:val="595D64"/>
        <w:w w:val="105"/>
        <w:sz w:val="17"/>
      </w:rPr>
      <w:t>Page</w:t>
    </w:r>
  </w:p>
  <w:p w14:paraId="6A2C90AA" w14:textId="77777777" w:rsidR="00F41628" w:rsidRDefault="00F41628" w:rsidP="00E8718B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E0EA" w14:textId="77777777" w:rsidR="00F07B65" w:rsidRDefault="00F07B65">
      <w:r>
        <w:separator/>
      </w:r>
    </w:p>
  </w:footnote>
  <w:footnote w:type="continuationSeparator" w:id="0">
    <w:p w14:paraId="4197737A" w14:textId="77777777" w:rsidR="00F07B65" w:rsidRDefault="00F0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6BD"/>
    <w:multiLevelType w:val="hybridMultilevel"/>
    <w:tmpl w:val="2940E140"/>
    <w:lvl w:ilvl="0" w:tplc="007269E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D3ED3"/>
    <w:multiLevelType w:val="multilevel"/>
    <w:tmpl w:val="6A9432FE"/>
    <w:lvl w:ilvl="0">
      <w:start w:val="1"/>
      <w:numFmt w:val="decimal"/>
      <w:lvlText w:val="%1."/>
      <w:lvlJc w:val="left"/>
      <w:pPr>
        <w:ind w:left="394" w:hanging="272"/>
      </w:pPr>
      <w:rPr>
        <w:rFonts w:hint="default"/>
        <w:b/>
        <w:bCs/>
        <w:spacing w:val="-1"/>
        <w:w w:val="104"/>
      </w:rPr>
    </w:lvl>
    <w:lvl w:ilvl="1">
      <w:start w:val="1"/>
      <w:numFmt w:val="decimal"/>
      <w:lvlText w:val="%1.%2"/>
      <w:lvlJc w:val="left"/>
      <w:pPr>
        <w:ind w:left="825" w:hanging="700"/>
      </w:pPr>
      <w:rPr>
        <w:rFonts w:hint="default"/>
        <w:spacing w:val="-1"/>
        <w:w w:val="106"/>
      </w:rPr>
    </w:lvl>
    <w:lvl w:ilvl="2">
      <w:numFmt w:val="bullet"/>
      <w:lvlText w:val="•"/>
      <w:lvlJc w:val="left"/>
      <w:pPr>
        <w:ind w:left="1850" w:hanging="700"/>
      </w:pPr>
      <w:rPr>
        <w:rFonts w:hint="default"/>
      </w:rPr>
    </w:lvl>
    <w:lvl w:ilvl="3">
      <w:numFmt w:val="bullet"/>
      <w:lvlText w:val="•"/>
      <w:lvlJc w:val="left"/>
      <w:pPr>
        <w:ind w:left="2880" w:hanging="700"/>
      </w:pPr>
      <w:rPr>
        <w:rFonts w:hint="default"/>
      </w:rPr>
    </w:lvl>
    <w:lvl w:ilvl="4">
      <w:numFmt w:val="bullet"/>
      <w:lvlText w:val="•"/>
      <w:lvlJc w:val="left"/>
      <w:pPr>
        <w:ind w:left="3911" w:hanging="700"/>
      </w:pPr>
      <w:rPr>
        <w:rFonts w:hint="default"/>
      </w:rPr>
    </w:lvl>
    <w:lvl w:ilvl="5">
      <w:numFmt w:val="bullet"/>
      <w:lvlText w:val="•"/>
      <w:lvlJc w:val="left"/>
      <w:pPr>
        <w:ind w:left="4941" w:hanging="700"/>
      </w:pPr>
      <w:rPr>
        <w:rFonts w:hint="default"/>
      </w:rPr>
    </w:lvl>
    <w:lvl w:ilvl="6">
      <w:numFmt w:val="bullet"/>
      <w:lvlText w:val="•"/>
      <w:lvlJc w:val="left"/>
      <w:pPr>
        <w:ind w:left="5972" w:hanging="700"/>
      </w:pPr>
      <w:rPr>
        <w:rFonts w:hint="default"/>
      </w:rPr>
    </w:lvl>
    <w:lvl w:ilvl="7">
      <w:numFmt w:val="bullet"/>
      <w:lvlText w:val="•"/>
      <w:lvlJc w:val="left"/>
      <w:pPr>
        <w:ind w:left="7002" w:hanging="700"/>
      </w:pPr>
      <w:rPr>
        <w:rFonts w:hint="default"/>
      </w:rPr>
    </w:lvl>
    <w:lvl w:ilvl="8">
      <w:numFmt w:val="bullet"/>
      <w:lvlText w:val="•"/>
      <w:lvlJc w:val="left"/>
      <w:pPr>
        <w:ind w:left="8033" w:hanging="700"/>
      </w:pPr>
      <w:rPr>
        <w:rFonts w:hint="default"/>
      </w:rPr>
    </w:lvl>
  </w:abstractNum>
  <w:abstractNum w:abstractNumId="2" w15:restartNumberingAfterBreak="0">
    <w:nsid w:val="0682693A"/>
    <w:multiLevelType w:val="hybridMultilevel"/>
    <w:tmpl w:val="2A98692C"/>
    <w:lvl w:ilvl="0" w:tplc="2166C246">
      <w:start w:val="1"/>
      <w:numFmt w:val="decimal"/>
      <w:lvlText w:val="%1."/>
      <w:lvlJc w:val="left"/>
      <w:pPr>
        <w:ind w:left="1615" w:hanging="362"/>
      </w:pPr>
      <w:rPr>
        <w:rFonts w:ascii="Arial" w:eastAsia="Arial" w:hAnsi="Arial" w:cs="Arial" w:hint="default"/>
        <w:color w:val="3B4146"/>
        <w:spacing w:val="-1"/>
        <w:w w:val="107"/>
        <w:sz w:val="20"/>
        <w:szCs w:val="20"/>
      </w:rPr>
    </w:lvl>
    <w:lvl w:ilvl="1" w:tplc="9D8CAFB6">
      <w:numFmt w:val="bullet"/>
      <w:lvlText w:val="•"/>
      <w:lvlJc w:val="left"/>
      <w:pPr>
        <w:ind w:left="2538" w:hanging="362"/>
      </w:pPr>
      <w:rPr>
        <w:rFonts w:hint="default"/>
      </w:rPr>
    </w:lvl>
    <w:lvl w:ilvl="2" w:tplc="83AE1D0A">
      <w:numFmt w:val="bullet"/>
      <w:lvlText w:val="•"/>
      <w:lvlJc w:val="left"/>
      <w:pPr>
        <w:ind w:left="3457" w:hanging="362"/>
      </w:pPr>
      <w:rPr>
        <w:rFonts w:hint="default"/>
      </w:rPr>
    </w:lvl>
    <w:lvl w:ilvl="3" w:tplc="61FEA2AE">
      <w:numFmt w:val="bullet"/>
      <w:lvlText w:val="•"/>
      <w:lvlJc w:val="left"/>
      <w:pPr>
        <w:ind w:left="4376" w:hanging="362"/>
      </w:pPr>
      <w:rPr>
        <w:rFonts w:hint="default"/>
      </w:rPr>
    </w:lvl>
    <w:lvl w:ilvl="4" w:tplc="65CEF06A">
      <w:numFmt w:val="bullet"/>
      <w:lvlText w:val="•"/>
      <w:lvlJc w:val="left"/>
      <w:pPr>
        <w:ind w:left="5295" w:hanging="362"/>
      </w:pPr>
      <w:rPr>
        <w:rFonts w:hint="default"/>
      </w:rPr>
    </w:lvl>
    <w:lvl w:ilvl="5" w:tplc="D576B5CC">
      <w:numFmt w:val="bullet"/>
      <w:lvlText w:val="•"/>
      <w:lvlJc w:val="left"/>
      <w:pPr>
        <w:ind w:left="6213" w:hanging="362"/>
      </w:pPr>
      <w:rPr>
        <w:rFonts w:hint="default"/>
      </w:rPr>
    </w:lvl>
    <w:lvl w:ilvl="6" w:tplc="D6200B58">
      <w:numFmt w:val="bullet"/>
      <w:lvlText w:val="•"/>
      <w:lvlJc w:val="left"/>
      <w:pPr>
        <w:ind w:left="7132" w:hanging="362"/>
      </w:pPr>
      <w:rPr>
        <w:rFonts w:hint="default"/>
      </w:rPr>
    </w:lvl>
    <w:lvl w:ilvl="7" w:tplc="6DBA0F50">
      <w:numFmt w:val="bullet"/>
      <w:lvlText w:val="•"/>
      <w:lvlJc w:val="left"/>
      <w:pPr>
        <w:ind w:left="8051" w:hanging="362"/>
      </w:pPr>
      <w:rPr>
        <w:rFonts w:hint="default"/>
      </w:rPr>
    </w:lvl>
    <w:lvl w:ilvl="8" w:tplc="BC1AD56A">
      <w:numFmt w:val="bullet"/>
      <w:lvlText w:val="•"/>
      <w:lvlJc w:val="left"/>
      <w:pPr>
        <w:ind w:left="8970" w:hanging="362"/>
      </w:pPr>
      <w:rPr>
        <w:rFonts w:hint="default"/>
      </w:rPr>
    </w:lvl>
  </w:abstractNum>
  <w:abstractNum w:abstractNumId="3" w15:restartNumberingAfterBreak="0">
    <w:nsid w:val="07643A0E"/>
    <w:multiLevelType w:val="hybridMultilevel"/>
    <w:tmpl w:val="B282B140"/>
    <w:lvl w:ilvl="0" w:tplc="866EB162">
      <w:start w:val="12"/>
      <w:numFmt w:val="decimal"/>
      <w:lvlText w:val="%1."/>
      <w:lvlJc w:val="left"/>
      <w:pPr>
        <w:ind w:left="622" w:hanging="338"/>
      </w:pPr>
      <w:rPr>
        <w:rFonts w:ascii="Arial" w:eastAsia="Arial" w:hAnsi="Arial" w:cs="Arial" w:hint="default"/>
        <w:b/>
        <w:bCs/>
        <w:color w:val="3B4146"/>
        <w:spacing w:val="-1"/>
        <w:w w:val="100"/>
        <w:sz w:val="20"/>
        <w:szCs w:val="20"/>
      </w:rPr>
    </w:lvl>
    <w:lvl w:ilvl="1" w:tplc="75001F86">
      <w:numFmt w:val="bullet"/>
      <w:lvlText w:val="•"/>
      <w:lvlJc w:val="left"/>
      <w:pPr>
        <w:ind w:left="1591" w:hanging="338"/>
      </w:pPr>
      <w:rPr>
        <w:rFonts w:hint="default"/>
      </w:rPr>
    </w:lvl>
    <w:lvl w:ilvl="2" w:tplc="C4D25CD8">
      <w:numFmt w:val="bullet"/>
      <w:lvlText w:val="•"/>
      <w:lvlJc w:val="left"/>
      <w:pPr>
        <w:ind w:left="2554" w:hanging="338"/>
      </w:pPr>
      <w:rPr>
        <w:rFonts w:hint="default"/>
      </w:rPr>
    </w:lvl>
    <w:lvl w:ilvl="3" w:tplc="5E4036DA">
      <w:numFmt w:val="bullet"/>
      <w:lvlText w:val="•"/>
      <w:lvlJc w:val="left"/>
      <w:pPr>
        <w:ind w:left="3517" w:hanging="338"/>
      </w:pPr>
      <w:rPr>
        <w:rFonts w:hint="default"/>
      </w:rPr>
    </w:lvl>
    <w:lvl w:ilvl="4" w:tplc="A0A2CDEC">
      <w:numFmt w:val="bullet"/>
      <w:lvlText w:val="•"/>
      <w:lvlJc w:val="left"/>
      <w:pPr>
        <w:ind w:left="4480" w:hanging="338"/>
      </w:pPr>
      <w:rPr>
        <w:rFonts w:hint="default"/>
      </w:rPr>
    </w:lvl>
    <w:lvl w:ilvl="5" w:tplc="6810BBE6">
      <w:numFmt w:val="bullet"/>
      <w:lvlText w:val="•"/>
      <w:lvlJc w:val="left"/>
      <w:pPr>
        <w:ind w:left="5442" w:hanging="338"/>
      </w:pPr>
      <w:rPr>
        <w:rFonts w:hint="default"/>
      </w:rPr>
    </w:lvl>
    <w:lvl w:ilvl="6" w:tplc="0AD62B0E">
      <w:numFmt w:val="bullet"/>
      <w:lvlText w:val="•"/>
      <w:lvlJc w:val="left"/>
      <w:pPr>
        <w:ind w:left="6405" w:hanging="338"/>
      </w:pPr>
      <w:rPr>
        <w:rFonts w:hint="default"/>
      </w:rPr>
    </w:lvl>
    <w:lvl w:ilvl="7" w:tplc="0F7A1FEA">
      <w:numFmt w:val="bullet"/>
      <w:lvlText w:val="•"/>
      <w:lvlJc w:val="left"/>
      <w:pPr>
        <w:ind w:left="7368" w:hanging="338"/>
      </w:pPr>
      <w:rPr>
        <w:rFonts w:hint="default"/>
      </w:rPr>
    </w:lvl>
    <w:lvl w:ilvl="8" w:tplc="CB62FAB8">
      <w:numFmt w:val="bullet"/>
      <w:lvlText w:val="•"/>
      <w:lvlJc w:val="left"/>
      <w:pPr>
        <w:ind w:left="8331" w:hanging="338"/>
      </w:pPr>
      <w:rPr>
        <w:rFonts w:hint="default"/>
      </w:rPr>
    </w:lvl>
  </w:abstractNum>
  <w:abstractNum w:abstractNumId="4" w15:restartNumberingAfterBreak="0">
    <w:nsid w:val="0BED32EF"/>
    <w:multiLevelType w:val="multilevel"/>
    <w:tmpl w:val="8E3C234C"/>
    <w:lvl w:ilvl="0">
      <w:start w:val="9"/>
      <w:numFmt w:val="decimal"/>
      <w:lvlText w:val="%1"/>
      <w:lvlJc w:val="left"/>
      <w:pPr>
        <w:ind w:left="822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1"/>
      </w:pPr>
      <w:rPr>
        <w:rFonts w:ascii="Arial" w:eastAsia="Arial" w:hAnsi="Arial" w:cs="Arial" w:hint="default"/>
        <w:color w:val="3B3F46"/>
        <w:spacing w:val="-1"/>
        <w:w w:val="111"/>
        <w:sz w:val="19"/>
        <w:szCs w:val="19"/>
      </w:rPr>
    </w:lvl>
    <w:lvl w:ilvl="2">
      <w:numFmt w:val="bullet"/>
      <w:lvlText w:val="•"/>
      <w:lvlJc w:val="left"/>
      <w:pPr>
        <w:ind w:left="2693" w:hanging="721"/>
      </w:pPr>
      <w:rPr>
        <w:rFonts w:hint="default"/>
      </w:rPr>
    </w:lvl>
    <w:lvl w:ilvl="3">
      <w:numFmt w:val="bullet"/>
      <w:lvlText w:val="•"/>
      <w:lvlJc w:val="left"/>
      <w:pPr>
        <w:ind w:left="3630" w:hanging="721"/>
      </w:pPr>
      <w:rPr>
        <w:rFonts w:hint="default"/>
      </w:rPr>
    </w:lvl>
    <w:lvl w:ilvl="4">
      <w:numFmt w:val="bullet"/>
      <w:lvlText w:val="•"/>
      <w:lvlJc w:val="left"/>
      <w:pPr>
        <w:ind w:left="4567" w:hanging="721"/>
      </w:pPr>
      <w:rPr>
        <w:rFonts w:hint="default"/>
      </w:rPr>
    </w:lvl>
    <w:lvl w:ilvl="5">
      <w:numFmt w:val="bullet"/>
      <w:lvlText w:val="•"/>
      <w:lvlJc w:val="left"/>
      <w:pPr>
        <w:ind w:left="5503" w:hanging="721"/>
      </w:pPr>
      <w:rPr>
        <w:rFonts w:hint="default"/>
      </w:rPr>
    </w:lvl>
    <w:lvl w:ilvl="6">
      <w:numFmt w:val="bullet"/>
      <w:lvlText w:val="•"/>
      <w:lvlJc w:val="left"/>
      <w:pPr>
        <w:ind w:left="6440" w:hanging="721"/>
      </w:pPr>
      <w:rPr>
        <w:rFonts w:hint="default"/>
      </w:rPr>
    </w:lvl>
    <w:lvl w:ilvl="7">
      <w:numFmt w:val="bullet"/>
      <w:lvlText w:val="•"/>
      <w:lvlJc w:val="left"/>
      <w:pPr>
        <w:ind w:left="7377" w:hanging="721"/>
      </w:pPr>
      <w:rPr>
        <w:rFonts w:hint="default"/>
      </w:rPr>
    </w:lvl>
    <w:lvl w:ilvl="8">
      <w:numFmt w:val="bullet"/>
      <w:lvlText w:val="•"/>
      <w:lvlJc w:val="left"/>
      <w:pPr>
        <w:ind w:left="8314" w:hanging="721"/>
      </w:pPr>
      <w:rPr>
        <w:rFonts w:hint="default"/>
      </w:rPr>
    </w:lvl>
  </w:abstractNum>
  <w:abstractNum w:abstractNumId="5" w15:restartNumberingAfterBreak="0">
    <w:nsid w:val="0CDB6387"/>
    <w:multiLevelType w:val="hybridMultilevel"/>
    <w:tmpl w:val="0E424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131ED"/>
    <w:multiLevelType w:val="multilevel"/>
    <w:tmpl w:val="F822F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373DCC"/>
    <w:multiLevelType w:val="multilevel"/>
    <w:tmpl w:val="88268D60"/>
    <w:lvl w:ilvl="0">
      <w:start w:val="6"/>
      <w:numFmt w:val="decimal"/>
      <w:lvlText w:val="%1."/>
      <w:lvlJc w:val="left"/>
      <w:pPr>
        <w:ind w:left="479" w:hanging="345"/>
      </w:pPr>
      <w:rPr>
        <w:rFonts w:hint="default"/>
        <w:b/>
        <w:bCs/>
        <w:spacing w:val="-1"/>
        <w:w w:val="93"/>
      </w:rPr>
    </w:lvl>
    <w:lvl w:ilvl="1">
      <w:start w:val="1"/>
      <w:numFmt w:val="decimal"/>
      <w:lvlText w:val="%1.%2"/>
      <w:lvlJc w:val="left"/>
      <w:pPr>
        <w:ind w:left="850" w:hanging="724"/>
      </w:pPr>
      <w:rPr>
        <w:rFonts w:hint="default"/>
        <w:spacing w:val="-1"/>
        <w:w w:val="104"/>
      </w:rPr>
    </w:lvl>
    <w:lvl w:ilvl="2">
      <w:numFmt w:val="bullet"/>
      <w:lvlText w:val="•"/>
      <w:lvlJc w:val="left"/>
      <w:pPr>
        <w:ind w:left="860" w:hanging="724"/>
      </w:pPr>
      <w:rPr>
        <w:rFonts w:hint="default"/>
      </w:rPr>
    </w:lvl>
    <w:lvl w:ilvl="3">
      <w:numFmt w:val="bullet"/>
      <w:lvlText w:val="•"/>
      <w:lvlJc w:val="left"/>
      <w:pPr>
        <w:ind w:left="2026" w:hanging="724"/>
      </w:pPr>
      <w:rPr>
        <w:rFonts w:hint="default"/>
      </w:rPr>
    </w:lvl>
    <w:lvl w:ilvl="4">
      <w:numFmt w:val="bullet"/>
      <w:lvlText w:val="•"/>
      <w:lvlJc w:val="left"/>
      <w:pPr>
        <w:ind w:left="3191" w:hanging="724"/>
      </w:pPr>
      <w:rPr>
        <w:rFonts w:hint="default"/>
      </w:rPr>
    </w:lvl>
    <w:lvl w:ilvl="5">
      <w:numFmt w:val="bullet"/>
      <w:lvlText w:val="•"/>
      <w:lvlJc w:val="left"/>
      <w:pPr>
        <w:ind w:left="4357" w:hanging="724"/>
      </w:pPr>
      <w:rPr>
        <w:rFonts w:hint="default"/>
      </w:rPr>
    </w:lvl>
    <w:lvl w:ilvl="6">
      <w:numFmt w:val="bullet"/>
      <w:lvlText w:val="•"/>
      <w:lvlJc w:val="left"/>
      <w:pPr>
        <w:ind w:left="5523" w:hanging="724"/>
      </w:pPr>
      <w:rPr>
        <w:rFonts w:hint="default"/>
      </w:rPr>
    </w:lvl>
    <w:lvl w:ilvl="7">
      <w:numFmt w:val="bullet"/>
      <w:lvlText w:val="•"/>
      <w:lvlJc w:val="left"/>
      <w:pPr>
        <w:ind w:left="6689" w:hanging="724"/>
      </w:pPr>
      <w:rPr>
        <w:rFonts w:hint="default"/>
      </w:rPr>
    </w:lvl>
    <w:lvl w:ilvl="8">
      <w:numFmt w:val="bullet"/>
      <w:lvlText w:val="•"/>
      <w:lvlJc w:val="left"/>
      <w:pPr>
        <w:ind w:left="7855" w:hanging="724"/>
      </w:pPr>
      <w:rPr>
        <w:rFonts w:hint="default"/>
      </w:rPr>
    </w:lvl>
  </w:abstractNum>
  <w:abstractNum w:abstractNumId="8" w15:restartNumberingAfterBreak="0">
    <w:nsid w:val="45BA4225"/>
    <w:multiLevelType w:val="multilevel"/>
    <w:tmpl w:val="80EA0AAC"/>
    <w:lvl w:ilvl="0">
      <w:start w:val="23"/>
      <w:numFmt w:val="decimal"/>
      <w:lvlText w:val="%1"/>
      <w:lvlJc w:val="left"/>
      <w:pPr>
        <w:ind w:left="1778" w:hanging="360"/>
      </w:pPr>
      <w:rPr>
        <w:rFonts w:hint="default"/>
        <w:color w:val="3B4146"/>
        <w:w w:val="110"/>
      </w:rPr>
    </w:lvl>
    <w:lvl w:ilvl="1">
      <w:start w:val="1"/>
      <w:numFmt w:val="decimal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2" w:hanging="2160"/>
      </w:pPr>
      <w:rPr>
        <w:rFonts w:hint="default"/>
      </w:rPr>
    </w:lvl>
  </w:abstractNum>
  <w:abstractNum w:abstractNumId="9" w15:restartNumberingAfterBreak="0">
    <w:nsid w:val="471E0185"/>
    <w:multiLevelType w:val="multilevel"/>
    <w:tmpl w:val="2D70B1DE"/>
    <w:lvl w:ilvl="0">
      <w:start w:val="5"/>
      <w:numFmt w:val="decimal"/>
      <w:lvlText w:val="%1"/>
      <w:lvlJc w:val="left"/>
      <w:pPr>
        <w:ind w:left="833" w:hanging="6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697"/>
      </w:pPr>
      <w:rPr>
        <w:rFonts w:ascii="Arial" w:eastAsia="Arial" w:hAnsi="Arial" w:cs="Arial" w:hint="default"/>
        <w:color w:val="383D44"/>
        <w:spacing w:val="-1"/>
        <w:w w:val="105"/>
        <w:sz w:val="21"/>
        <w:szCs w:val="21"/>
      </w:rPr>
    </w:lvl>
    <w:lvl w:ilvl="2">
      <w:numFmt w:val="bullet"/>
      <w:lvlText w:val="•"/>
      <w:lvlJc w:val="left"/>
      <w:pPr>
        <w:ind w:left="2701" w:hanging="697"/>
      </w:pPr>
      <w:rPr>
        <w:rFonts w:hint="default"/>
      </w:rPr>
    </w:lvl>
    <w:lvl w:ilvl="3">
      <w:numFmt w:val="bullet"/>
      <w:lvlText w:val="•"/>
      <w:lvlJc w:val="left"/>
      <w:pPr>
        <w:ind w:left="3632" w:hanging="697"/>
      </w:pPr>
      <w:rPr>
        <w:rFonts w:hint="default"/>
      </w:rPr>
    </w:lvl>
    <w:lvl w:ilvl="4">
      <w:numFmt w:val="bullet"/>
      <w:lvlText w:val="•"/>
      <w:lvlJc w:val="left"/>
      <w:pPr>
        <w:ind w:left="4563" w:hanging="697"/>
      </w:pPr>
      <w:rPr>
        <w:rFonts w:hint="default"/>
      </w:rPr>
    </w:lvl>
    <w:lvl w:ilvl="5">
      <w:numFmt w:val="bullet"/>
      <w:lvlText w:val="•"/>
      <w:lvlJc w:val="left"/>
      <w:pPr>
        <w:ind w:left="5493" w:hanging="697"/>
      </w:pPr>
      <w:rPr>
        <w:rFonts w:hint="default"/>
      </w:rPr>
    </w:lvl>
    <w:lvl w:ilvl="6">
      <w:numFmt w:val="bullet"/>
      <w:lvlText w:val="•"/>
      <w:lvlJc w:val="left"/>
      <w:pPr>
        <w:ind w:left="6424" w:hanging="697"/>
      </w:pPr>
      <w:rPr>
        <w:rFonts w:hint="default"/>
      </w:rPr>
    </w:lvl>
    <w:lvl w:ilvl="7">
      <w:numFmt w:val="bullet"/>
      <w:lvlText w:val="•"/>
      <w:lvlJc w:val="left"/>
      <w:pPr>
        <w:ind w:left="7355" w:hanging="697"/>
      </w:pPr>
      <w:rPr>
        <w:rFonts w:hint="default"/>
      </w:rPr>
    </w:lvl>
    <w:lvl w:ilvl="8">
      <w:numFmt w:val="bullet"/>
      <w:lvlText w:val="•"/>
      <w:lvlJc w:val="left"/>
      <w:pPr>
        <w:ind w:left="8286" w:hanging="697"/>
      </w:pPr>
      <w:rPr>
        <w:rFonts w:hint="default"/>
      </w:rPr>
    </w:lvl>
  </w:abstractNum>
  <w:abstractNum w:abstractNumId="10" w15:restartNumberingAfterBreak="0">
    <w:nsid w:val="56C34F58"/>
    <w:multiLevelType w:val="multilevel"/>
    <w:tmpl w:val="00168B42"/>
    <w:lvl w:ilvl="0">
      <w:start w:val="10"/>
      <w:numFmt w:val="decimal"/>
      <w:lvlText w:val="%1."/>
      <w:lvlJc w:val="left"/>
      <w:pPr>
        <w:ind w:left="490" w:hanging="372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835" w:hanging="722"/>
      </w:pPr>
      <w:rPr>
        <w:rFonts w:ascii="Arial" w:eastAsia="Arial" w:hAnsi="Arial" w:cs="Arial" w:hint="default"/>
        <w:color w:val="3B3F46"/>
        <w:spacing w:val="-1"/>
        <w:w w:val="113"/>
        <w:sz w:val="19"/>
        <w:szCs w:val="19"/>
      </w:rPr>
    </w:lvl>
    <w:lvl w:ilvl="2">
      <w:numFmt w:val="bullet"/>
      <w:lvlText w:val="•"/>
      <w:lvlJc w:val="left"/>
      <w:pPr>
        <w:ind w:left="1878" w:hanging="722"/>
      </w:pPr>
      <w:rPr>
        <w:rFonts w:hint="default"/>
      </w:rPr>
    </w:lvl>
    <w:lvl w:ilvl="3">
      <w:numFmt w:val="bullet"/>
      <w:lvlText w:val="•"/>
      <w:lvlJc w:val="left"/>
      <w:pPr>
        <w:ind w:left="2917" w:hanging="722"/>
      </w:pPr>
      <w:rPr>
        <w:rFonts w:hint="default"/>
      </w:rPr>
    </w:lvl>
    <w:lvl w:ilvl="4">
      <w:numFmt w:val="bullet"/>
      <w:lvlText w:val="•"/>
      <w:lvlJc w:val="left"/>
      <w:pPr>
        <w:ind w:left="3955" w:hanging="722"/>
      </w:pPr>
      <w:rPr>
        <w:rFonts w:hint="default"/>
      </w:rPr>
    </w:lvl>
    <w:lvl w:ilvl="5">
      <w:numFmt w:val="bullet"/>
      <w:lvlText w:val="•"/>
      <w:lvlJc w:val="left"/>
      <w:pPr>
        <w:ind w:left="4994" w:hanging="722"/>
      </w:pPr>
      <w:rPr>
        <w:rFonts w:hint="default"/>
      </w:rPr>
    </w:lvl>
    <w:lvl w:ilvl="6">
      <w:numFmt w:val="bullet"/>
      <w:lvlText w:val="•"/>
      <w:lvlJc w:val="left"/>
      <w:pPr>
        <w:ind w:left="6033" w:hanging="722"/>
      </w:pPr>
      <w:rPr>
        <w:rFonts w:hint="default"/>
      </w:rPr>
    </w:lvl>
    <w:lvl w:ilvl="7">
      <w:numFmt w:val="bullet"/>
      <w:lvlText w:val="•"/>
      <w:lvlJc w:val="left"/>
      <w:pPr>
        <w:ind w:left="7071" w:hanging="722"/>
      </w:pPr>
      <w:rPr>
        <w:rFonts w:hint="default"/>
      </w:rPr>
    </w:lvl>
    <w:lvl w:ilvl="8">
      <w:numFmt w:val="bullet"/>
      <w:lvlText w:val="•"/>
      <w:lvlJc w:val="left"/>
      <w:pPr>
        <w:ind w:left="8110" w:hanging="722"/>
      </w:pPr>
      <w:rPr>
        <w:rFonts w:hint="default"/>
      </w:rPr>
    </w:lvl>
  </w:abstractNum>
  <w:abstractNum w:abstractNumId="11" w15:restartNumberingAfterBreak="0">
    <w:nsid w:val="59F969CA"/>
    <w:multiLevelType w:val="hybridMultilevel"/>
    <w:tmpl w:val="69183AC0"/>
    <w:lvl w:ilvl="0" w:tplc="3B60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3834"/>
    <w:multiLevelType w:val="multilevel"/>
    <w:tmpl w:val="A3D8049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  <w:color w:val="383D44"/>
        <w:w w:val="105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color w:val="383D44"/>
        <w:w w:val="105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383D44"/>
        <w:w w:val="105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383D44"/>
        <w:w w:val="105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383D44"/>
        <w:w w:val="105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383D44"/>
        <w:w w:val="105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color w:val="383D44"/>
        <w:w w:val="105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383D44"/>
        <w:w w:val="105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383D44"/>
        <w:w w:val="105"/>
      </w:rPr>
    </w:lvl>
  </w:abstractNum>
  <w:abstractNum w:abstractNumId="13" w15:restartNumberingAfterBreak="0">
    <w:nsid w:val="781E7AB7"/>
    <w:multiLevelType w:val="hybridMultilevel"/>
    <w:tmpl w:val="2BFA6CAE"/>
    <w:lvl w:ilvl="0" w:tplc="DD467258">
      <w:start w:val="1"/>
      <w:numFmt w:val="decimal"/>
      <w:lvlText w:val="%1."/>
      <w:lvlJc w:val="left"/>
      <w:pPr>
        <w:ind w:left="1562" w:hanging="362"/>
      </w:pPr>
      <w:rPr>
        <w:rFonts w:ascii="Arial" w:eastAsia="Arial" w:hAnsi="Arial" w:cs="Arial" w:hint="default"/>
        <w:color w:val="3B4146"/>
        <w:spacing w:val="-1"/>
        <w:w w:val="107"/>
        <w:sz w:val="20"/>
        <w:szCs w:val="20"/>
      </w:rPr>
    </w:lvl>
    <w:lvl w:ilvl="1" w:tplc="FE940E2C">
      <w:numFmt w:val="bullet"/>
      <w:lvlText w:val="•"/>
      <w:lvlJc w:val="left"/>
      <w:pPr>
        <w:ind w:left="2484" w:hanging="362"/>
      </w:pPr>
      <w:rPr>
        <w:rFonts w:hint="default"/>
      </w:rPr>
    </w:lvl>
    <w:lvl w:ilvl="2" w:tplc="1E1C5826">
      <w:numFmt w:val="bullet"/>
      <w:lvlText w:val="•"/>
      <w:lvlJc w:val="left"/>
      <w:pPr>
        <w:ind w:left="3409" w:hanging="362"/>
      </w:pPr>
      <w:rPr>
        <w:rFonts w:hint="default"/>
      </w:rPr>
    </w:lvl>
    <w:lvl w:ilvl="3" w:tplc="0064738E">
      <w:numFmt w:val="bullet"/>
      <w:lvlText w:val="•"/>
      <w:lvlJc w:val="left"/>
      <w:pPr>
        <w:ind w:left="4334" w:hanging="362"/>
      </w:pPr>
      <w:rPr>
        <w:rFonts w:hint="default"/>
      </w:rPr>
    </w:lvl>
    <w:lvl w:ilvl="4" w:tplc="A1746244">
      <w:numFmt w:val="bullet"/>
      <w:lvlText w:val="•"/>
      <w:lvlJc w:val="left"/>
      <w:pPr>
        <w:ind w:left="5259" w:hanging="362"/>
      </w:pPr>
      <w:rPr>
        <w:rFonts w:hint="default"/>
      </w:rPr>
    </w:lvl>
    <w:lvl w:ilvl="5" w:tplc="4B10FFB2">
      <w:numFmt w:val="bullet"/>
      <w:lvlText w:val="•"/>
      <w:lvlJc w:val="left"/>
      <w:pPr>
        <w:ind w:left="6183" w:hanging="362"/>
      </w:pPr>
      <w:rPr>
        <w:rFonts w:hint="default"/>
      </w:rPr>
    </w:lvl>
    <w:lvl w:ilvl="6" w:tplc="F4FE3712">
      <w:numFmt w:val="bullet"/>
      <w:lvlText w:val="•"/>
      <w:lvlJc w:val="left"/>
      <w:pPr>
        <w:ind w:left="7108" w:hanging="362"/>
      </w:pPr>
      <w:rPr>
        <w:rFonts w:hint="default"/>
      </w:rPr>
    </w:lvl>
    <w:lvl w:ilvl="7" w:tplc="281C14DC">
      <w:numFmt w:val="bullet"/>
      <w:lvlText w:val="•"/>
      <w:lvlJc w:val="left"/>
      <w:pPr>
        <w:ind w:left="8033" w:hanging="362"/>
      </w:pPr>
      <w:rPr>
        <w:rFonts w:hint="default"/>
      </w:rPr>
    </w:lvl>
    <w:lvl w:ilvl="8" w:tplc="7ED2C9D6">
      <w:numFmt w:val="bullet"/>
      <w:lvlText w:val="•"/>
      <w:lvlJc w:val="left"/>
      <w:pPr>
        <w:ind w:left="8958" w:hanging="36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28"/>
    <w:rsid w:val="00010403"/>
    <w:rsid w:val="00042312"/>
    <w:rsid w:val="000558CE"/>
    <w:rsid w:val="0008537F"/>
    <w:rsid w:val="000C354B"/>
    <w:rsid w:val="000E3EE3"/>
    <w:rsid w:val="00102CC3"/>
    <w:rsid w:val="00105432"/>
    <w:rsid w:val="00144A9C"/>
    <w:rsid w:val="00145395"/>
    <w:rsid w:val="001471A0"/>
    <w:rsid w:val="00170701"/>
    <w:rsid w:val="002104FD"/>
    <w:rsid w:val="00265CCA"/>
    <w:rsid w:val="00285F9C"/>
    <w:rsid w:val="002A73BE"/>
    <w:rsid w:val="002B4771"/>
    <w:rsid w:val="002D48BE"/>
    <w:rsid w:val="002E780A"/>
    <w:rsid w:val="003005AC"/>
    <w:rsid w:val="00306D2F"/>
    <w:rsid w:val="003B6BB1"/>
    <w:rsid w:val="004163F5"/>
    <w:rsid w:val="004253E3"/>
    <w:rsid w:val="004A706C"/>
    <w:rsid w:val="004C0FEB"/>
    <w:rsid w:val="004C2FA4"/>
    <w:rsid w:val="005043A5"/>
    <w:rsid w:val="00507A69"/>
    <w:rsid w:val="00517017"/>
    <w:rsid w:val="00543063"/>
    <w:rsid w:val="005456B8"/>
    <w:rsid w:val="00554E1E"/>
    <w:rsid w:val="0055539F"/>
    <w:rsid w:val="005708D1"/>
    <w:rsid w:val="005803EE"/>
    <w:rsid w:val="005B1B53"/>
    <w:rsid w:val="00623D55"/>
    <w:rsid w:val="006374AD"/>
    <w:rsid w:val="00646F3C"/>
    <w:rsid w:val="00661394"/>
    <w:rsid w:val="006B3593"/>
    <w:rsid w:val="006B656A"/>
    <w:rsid w:val="006B6E86"/>
    <w:rsid w:val="006C45C1"/>
    <w:rsid w:val="006E0A91"/>
    <w:rsid w:val="006E3921"/>
    <w:rsid w:val="007106B8"/>
    <w:rsid w:val="007119C9"/>
    <w:rsid w:val="0074055E"/>
    <w:rsid w:val="00744942"/>
    <w:rsid w:val="00752808"/>
    <w:rsid w:val="00754548"/>
    <w:rsid w:val="007575B5"/>
    <w:rsid w:val="007D76B9"/>
    <w:rsid w:val="00817EE9"/>
    <w:rsid w:val="00855CDC"/>
    <w:rsid w:val="00867A54"/>
    <w:rsid w:val="0087260D"/>
    <w:rsid w:val="008A5854"/>
    <w:rsid w:val="008B7ADE"/>
    <w:rsid w:val="008E54B6"/>
    <w:rsid w:val="008E5507"/>
    <w:rsid w:val="008E6502"/>
    <w:rsid w:val="008F6051"/>
    <w:rsid w:val="00910090"/>
    <w:rsid w:val="0097561F"/>
    <w:rsid w:val="009B38C6"/>
    <w:rsid w:val="009F1B57"/>
    <w:rsid w:val="009F4B30"/>
    <w:rsid w:val="00A23BA4"/>
    <w:rsid w:val="00A2668A"/>
    <w:rsid w:val="00A4720B"/>
    <w:rsid w:val="00A5451C"/>
    <w:rsid w:val="00AA0753"/>
    <w:rsid w:val="00AB38C4"/>
    <w:rsid w:val="00AB5576"/>
    <w:rsid w:val="00AD1896"/>
    <w:rsid w:val="00AD3D48"/>
    <w:rsid w:val="00B06198"/>
    <w:rsid w:val="00B301AF"/>
    <w:rsid w:val="00B36A9A"/>
    <w:rsid w:val="00B71A4E"/>
    <w:rsid w:val="00B7213B"/>
    <w:rsid w:val="00B727A6"/>
    <w:rsid w:val="00BE397B"/>
    <w:rsid w:val="00C44C8A"/>
    <w:rsid w:val="00C5238F"/>
    <w:rsid w:val="00C72134"/>
    <w:rsid w:val="00C814E3"/>
    <w:rsid w:val="00C9085F"/>
    <w:rsid w:val="00CC1525"/>
    <w:rsid w:val="00CE3358"/>
    <w:rsid w:val="00CF22A6"/>
    <w:rsid w:val="00D170EB"/>
    <w:rsid w:val="00D327DE"/>
    <w:rsid w:val="00D53C4A"/>
    <w:rsid w:val="00DA1A8E"/>
    <w:rsid w:val="00DB1E48"/>
    <w:rsid w:val="00DB457A"/>
    <w:rsid w:val="00DC19E1"/>
    <w:rsid w:val="00DE450A"/>
    <w:rsid w:val="00DE6BD0"/>
    <w:rsid w:val="00DE75E3"/>
    <w:rsid w:val="00DF6407"/>
    <w:rsid w:val="00E7671B"/>
    <w:rsid w:val="00E8718B"/>
    <w:rsid w:val="00E951B1"/>
    <w:rsid w:val="00EA036B"/>
    <w:rsid w:val="00EB12A1"/>
    <w:rsid w:val="00EB5FBE"/>
    <w:rsid w:val="00F04D98"/>
    <w:rsid w:val="00F07B65"/>
    <w:rsid w:val="00F129BD"/>
    <w:rsid w:val="00F1423F"/>
    <w:rsid w:val="00F250C0"/>
    <w:rsid w:val="00F41628"/>
    <w:rsid w:val="00F65788"/>
    <w:rsid w:val="00F9409C"/>
    <w:rsid w:val="00FA05AE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85075"/>
  <w15:docId w15:val="{F49B035B-B9A9-484C-B733-0054A61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9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3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5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7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7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18B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E8718B"/>
  </w:style>
  <w:style w:type="character" w:styleId="LineNumber">
    <w:name w:val="line number"/>
    <w:basedOn w:val="DefaultParagraphFont"/>
    <w:uiPriority w:val="99"/>
    <w:semiHidden/>
    <w:unhideWhenUsed/>
    <w:rsid w:val="00C5238F"/>
  </w:style>
  <w:style w:type="character" w:styleId="Hyperlink">
    <w:name w:val="Hyperlink"/>
    <w:basedOn w:val="DefaultParagraphFont"/>
    <w:uiPriority w:val="99"/>
    <w:unhideWhenUsed/>
    <w:rsid w:val="009B3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3C32-FCEC-4BD8-850E-C7B5621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 Foggett</dc:creator>
  <cp:lastModifiedBy>Sarah Harker</cp:lastModifiedBy>
  <cp:revision>7</cp:revision>
  <cp:lastPrinted>2019-06-11T13:04:00Z</cp:lastPrinted>
  <dcterms:created xsi:type="dcterms:W3CDTF">2019-11-06T19:13:00Z</dcterms:created>
  <dcterms:modified xsi:type="dcterms:W3CDTF">2019-12-02T21:34:00Z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2019-06-04T00:00:00Z</vt:filetime>
  </property>
</Properties>
</file>